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5A00" w:rsidRDefault="00604168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Jenys ha sido nominada por su desempeño y compromiso el cual se vio evidenciado en un momento inesperado, Jenys al ver que la recepción necesitaba ayuda, se acercó y asistió de una manera muy proactiva contestando los teléfonos y también ayudando a colocar brazaletes a un grupo que venía ingresando, todo esto sin que nadie se lo pidiera, no hay duda que lo realizado por Jenys es de admirar y es así como agradecemos su gran aporte a otro departamento ajena al suyo.</w:t>
      </w:r>
    </w:p>
    <w:p w:rsidR="00245875" w:rsidRPr="00211F41" w:rsidRDefault="00245875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</w:p>
    <w:p w:rsidR="00211F41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bookmarkStart w:id="0" w:name="_GoBack"/>
      <w:bookmarkEnd w:id="0"/>
      <w:r w:rsidR="00604168" w:rsidRPr="00604168">
        <w:rPr>
          <w:rFonts w:ascii="Arial Narrow" w:hAnsi="Arial Narrow" w:cs="Arial"/>
          <w:b/>
          <w:sz w:val="26"/>
          <w:szCs w:val="26"/>
        </w:rPr>
        <w:t>una opción, Pizza, Sushi, Snack, botella vino línea económica.</w:t>
      </w: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604168"/>
    <w:rsid w:val="00652B1C"/>
    <w:rsid w:val="00C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3</cp:revision>
  <dcterms:created xsi:type="dcterms:W3CDTF">2019-01-21T23:40:00Z</dcterms:created>
  <dcterms:modified xsi:type="dcterms:W3CDTF">2019-01-22T01:29:00Z</dcterms:modified>
</cp:coreProperties>
</file>