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156" w:rsidRDefault="00315156" w:rsidP="00F3704C">
      <w:pPr>
        <w:spacing w:after="240" w:line="240" w:lineRule="auto"/>
        <w:rPr>
          <w:rFonts w:ascii="Arial" w:eastAsia="Times New Roman" w:hAnsi="Arial" w:cs="Arial"/>
          <w:color w:val="000000"/>
          <w:sz w:val="24"/>
          <w:szCs w:val="24"/>
          <w:lang w:eastAsia="es-ES"/>
        </w:rPr>
      </w:pPr>
    </w:p>
    <w:p w:rsidR="0000705B" w:rsidRPr="0000705B" w:rsidRDefault="00F3704C" w:rsidP="00F3704C">
      <w:pPr>
        <w:spacing w:after="240" w:line="240" w:lineRule="auto"/>
        <w:rPr>
          <w:rFonts w:ascii="Arial" w:eastAsia="Times New Roman" w:hAnsi="Arial" w:cs="Arial"/>
          <w:color w:val="000000"/>
          <w:sz w:val="24"/>
          <w:szCs w:val="24"/>
          <w:lang w:val="en-US" w:eastAsia="es-ES"/>
        </w:rPr>
      </w:pPr>
      <w:r w:rsidRPr="0000705B">
        <w:rPr>
          <w:rFonts w:ascii="Arial" w:eastAsia="Times New Roman" w:hAnsi="Arial" w:cs="Arial"/>
          <w:color w:val="000000"/>
          <w:sz w:val="24"/>
          <w:szCs w:val="24"/>
          <w:lang w:val="en-US" w:eastAsia="es-ES"/>
        </w:rPr>
        <w:t>L</w:t>
      </w:r>
      <w:r w:rsidR="00CA20B1" w:rsidRPr="0000705B">
        <w:rPr>
          <w:rFonts w:ascii="Arial" w:eastAsia="Times New Roman" w:hAnsi="Arial" w:cs="Arial"/>
          <w:color w:val="000000"/>
          <w:sz w:val="24"/>
          <w:szCs w:val="24"/>
          <w:lang w:val="en-US" w:eastAsia="es-ES"/>
        </w:rPr>
        <w:t>ombriculture is a modern technology which consists in transforming</w:t>
      </w:r>
      <w:r w:rsidR="0000705B" w:rsidRPr="0000705B">
        <w:rPr>
          <w:rFonts w:ascii="Arial" w:eastAsia="Times New Roman" w:hAnsi="Arial" w:cs="Arial"/>
          <w:color w:val="000000"/>
          <w:sz w:val="24"/>
          <w:szCs w:val="24"/>
          <w:lang w:val="en-US" w:eastAsia="es-ES"/>
        </w:rPr>
        <w:t xml:space="preserve"> organic waste products organic (manure, plant debris, etc</w:t>
      </w:r>
      <w:r w:rsidR="0033414E" w:rsidRPr="0000705B">
        <w:rPr>
          <w:rFonts w:ascii="Arial" w:eastAsia="Times New Roman" w:hAnsi="Arial" w:cs="Arial"/>
          <w:color w:val="000000"/>
          <w:sz w:val="24"/>
          <w:szCs w:val="24"/>
          <w:lang w:val="en-US" w:eastAsia="es-ES"/>
        </w:rPr>
        <w:t>.)</w:t>
      </w:r>
      <w:r w:rsidR="0000705B" w:rsidRPr="0000705B">
        <w:rPr>
          <w:rFonts w:ascii="Arial" w:eastAsia="Times New Roman" w:hAnsi="Arial" w:cs="Arial"/>
          <w:color w:val="000000"/>
          <w:sz w:val="24"/>
          <w:szCs w:val="24"/>
          <w:lang w:val="en-US" w:eastAsia="es-ES"/>
        </w:rPr>
        <w:t> into humus by the intensive rearing of earthworms.</w:t>
      </w:r>
    </w:p>
    <w:p w:rsidR="0000705B" w:rsidRDefault="0000705B" w:rsidP="00F3704C">
      <w:pPr>
        <w:spacing w:after="240" w:line="240" w:lineRule="auto"/>
        <w:rPr>
          <w:rFonts w:ascii="Arial" w:eastAsia="Times New Roman" w:hAnsi="Arial" w:cs="Arial"/>
          <w:color w:val="000000"/>
          <w:sz w:val="24"/>
          <w:szCs w:val="24"/>
          <w:lang w:val="en-US" w:eastAsia="es-ES"/>
        </w:rPr>
      </w:pPr>
      <w:r w:rsidRPr="0000705B">
        <w:rPr>
          <w:rFonts w:ascii="Arial" w:eastAsia="Times New Roman" w:hAnsi="Arial" w:cs="Arial"/>
          <w:color w:val="000000"/>
          <w:sz w:val="24"/>
          <w:szCs w:val="24"/>
          <w:lang w:val="en-US" w:eastAsia="es-ES"/>
        </w:rPr>
        <w:t xml:space="preserve">This technique permits the recycling of organic waste to obtain </w:t>
      </w:r>
      <w:r w:rsidR="005328FD" w:rsidRPr="0000705B">
        <w:rPr>
          <w:rFonts w:ascii="Arial" w:eastAsia="Times New Roman" w:hAnsi="Arial" w:cs="Arial"/>
          <w:color w:val="000000"/>
          <w:sz w:val="24"/>
          <w:szCs w:val="24"/>
          <w:lang w:val="en-US" w:eastAsia="es-ES"/>
        </w:rPr>
        <w:t>organic</w:t>
      </w:r>
      <w:r w:rsidRPr="0000705B">
        <w:rPr>
          <w:rFonts w:ascii="Arial" w:eastAsia="Times New Roman" w:hAnsi="Arial" w:cs="Arial"/>
          <w:color w:val="000000"/>
          <w:sz w:val="24"/>
          <w:szCs w:val="24"/>
          <w:lang w:val="en-US" w:eastAsia="es-ES"/>
        </w:rPr>
        <w:t xml:space="preserve"> material (worm humus) and proteins (the worms are then used to feed birds, fish, pigs, etc.)</w:t>
      </w:r>
      <w:r>
        <w:rPr>
          <w:rFonts w:ascii="Arial" w:eastAsia="Times New Roman" w:hAnsi="Arial" w:cs="Arial"/>
          <w:color w:val="000000"/>
          <w:sz w:val="24"/>
          <w:szCs w:val="24"/>
          <w:lang w:val="en-US" w:eastAsia="es-ES"/>
        </w:rPr>
        <w:t xml:space="preserve"> </w:t>
      </w:r>
      <w:r w:rsidRPr="0000705B">
        <w:rPr>
          <w:rFonts w:ascii="Arial" w:eastAsia="Times New Roman" w:hAnsi="Arial" w:cs="Arial"/>
          <w:color w:val="000000"/>
          <w:sz w:val="24"/>
          <w:szCs w:val="24"/>
          <w:lang w:val="en-US" w:eastAsia="es-ES"/>
        </w:rPr>
        <w:t xml:space="preserve">This activity allows a minimal investment, minimal risk, easy administration </w:t>
      </w:r>
      <w:r>
        <w:rPr>
          <w:rFonts w:ascii="Arial" w:eastAsia="Times New Roman" w:hAnsi="Arial" w:cs="Arial"/>
          <w:color w:val="000000"/>
          <w:sz w:val="24"/>
          <w:szCs w:val="24"/>
          <w:lang w:val="en-US" w:eastAsia="es-ES"/>
        </w:rPr>
        <w:t>and a high profitability</w:t>
      </w:r>
      <w:r w:rsidRPr="0000705B">
        <w:rPr>
          <w:rFonts w:ascii="Arial" w:eastAsia="Times New Roman" w:hAnsi="Arial" w:cs="Arial"/>
          <w:color w:val="000000"/>
          <w:sz w:val="24"/>
          <w:szCs w:val="24"/>
          <w:lang w:val="en-US" w:eastAsia="es-ES"/>
        </w:rPr>
        <w:t xml:space="preserve"> due to the multiple benefits obtained.  </w:t>
      </w:r>
    </w:p>
    <w:p w:rsidR="005328FD" w:rsidRDefault="00F3704C" w:rsidP="00F3704C">
      <w:pPr>
        <w:spacing w:after="240" w:line="240" w:lineRule="auto"/>
        <w:rPr>
          <w:rFonts w:ascii="Arial" w:eastAsia="Times New Roman" w:hAnsi="Arial" w:cs="Arial"/>
          <w:color w:val="000000"/>
          <w:sz w:val="24"/>
          <w:szCs w:val="24"/>
          <w:lang w:val="en-US" w:eastAsia="es-ES"/>
        </w:rPr>
      </w:pPr>
      <w:r w:rsidRPr="0000705B">
        <w:rPr>
          <w:rFonts w:ascii="Arial" w:eastAsia="Times New Roman" w:hAnsi="Arial" w:cs="Arial"/>
          <w:color w:val="000000"/>
          <w:sz w:val="24"/>
          <w:szCs w:val="24"/>
          <w:lang w:val="en-US" w:eastAsia="es-ES"/>
        </w:rPr>
        <w:br/>
      </w:r>
      <w:r w:rsidR="0000705B" w:rsidRPr="0000705B">
        <w:rPr>
          <w:rFonts w:ascii="Arial" w:eastAsia="Times New Roman" w:hAnsi="Arial" w:cs="Arial"/>
          <w:color w:val="000000"/>
          <w:sz w:val="24"/>
          <w:szCs w:val="24"/>
          <w:lang w:val="en-US" w:eastAsia="es-ES"/>
        </w:rPr>
        <w:t>The cullucos</w:t>
      </w:r>
      <w:r w:rsidR="005328FD" w:rsidRPr="0000705B">
        <w:rPr>
          <w:rFonts w:ascii="Arial" w:eastAsia="Times New Roman" w:hAnsi="Arial" w:cs="Arial"/>
          <w:color w:val="000000"/>
          <w:sz w:val="24"/>
          <w:szCs w:val="24"/>
          <w:lang w:val="en-US" w:eastAsia="es-ES"/>
        </w:rPr>
        <w:t> or</w:t>
      </w:r>
      <w:r w:rsidR="0000705B" w:rsidRPr="0000705B">
        <w:rPr>
          <w:rFonts w:ascii="Arial" w:eastAsia="Times New Roman" w:hAnsi="Arial" w:cs="Arial"/>
          <w:color w:val="000000"/>
          <w:sz w:val="24"/>
          <w:szCs w:val="24"/>
          <w:lang w:val="en-US" w:eastAsia="es-ES"/>
        </w:rPr>
        <w:t> earthworms are annelids (ringworms), which feed on organic matter and are very prolific</w:t>
      </w:r>
      <w:r w:rsidRPr="0000705B">
        <w:rPr>
          <w:rFonts w:ascii="Arial" w:eastAsia="Times New Roman" w:hAnsi="Arial" w:cs="Arial"/>
          <w:color w:val="000000"/>
          <w:sz w:val="24"/>
          <w:szCs w:val="24"/>
          <w:lang w:val="en-US" w:eastAsia="es-ES"/>
        </w:rPr>
        <w:t xml:space="preserve">. </w:t>
      </w:r>
      <w:r w:rsidR="0000705B" w:rsidRPr="005328FD">
        <w:rPr>
          <w:rFonts w:ascii="Arial" w:eastAsia="Times New Roman" w:hAnsi="Arial" w:cs="Arial"/>
          <w:color w:val="000000"/>
          <w:sz w:val="24"/>
          <w:szCs w:val="24"/>
          <w:lang w:val="en-US" w:eastAsia="es-ES"/>
        </w:rPr>
        <w:t>For our lombriculture program we have selected the red worm (Eisenia foetida) as an extremely prolific</w:t>
      </w:r>
      <w:r w:rsidR="005328FD" w:rsidRPr="005328FD">
        <w:rPr>
          <w:rFonts w:ascii="Arial" w:eastAsia="Times New Roman" w:hAnsi="Arial" w:cs="Arial"/>
          <w:color w:val="000000"/>
          <w:sz w:val="24"/>
          <w:szCs w:val="24"/>
          <w:lang w:val="en-US" w:eastAsia="es-ES"/>
        </w:rPr>
        <w:t xml:space="preserve"> worm, which</w:t>
      </w:r>
      <w:r w:rsidR="0000705B" w:rsidRPr="005328FD">
        <w:rPr>
          <w:rFonts w:ascii="Arial" w:eastAsia="Times New Roman" w:hAnsi="Arial" w:cs="Arial"/>
          <w:color w:val="000000"/>
          <w:sz w:val="24"/>
          <w:szCs w:val="24"/>
          <w:lang w:val="en-US" w:eastAsia="es-ES"/>
        </w:rPr>
        <w:t xml:space="preserve"> lives in high densities,</w:t>
      </w:r>
      <w:r w:rsidR="005328FD" w:rsidRPr="005328FD">
        <w:rPr>
          <w:rFonts w:ascii="Arial" w:eastAsia="Times New Roman" w:hAnsi="Arial" w:cs="Arial"/>
          <w:color w:val="000000"/>
          <w:sz w:val="24"/>
          <w:szCs w:val="24"/>
          <w:lang w:val="en-US" w:eastAsia="es-ES"/>
        </w:rPr>
        <w:t> reproduces</w:t>
      </w:r>
      <w:r w:rsidR="0000705B" w:rsidRPr="005328FD">
        <w:rPr>
          <w:rFonts w:ascii="Arial" w:eastAsia="Times New Roman" w:hAnsi="Arial" w:cs="Arial"/>
          <w:color w:val="000000"/>
          <w:sz w:val="24"/>
          <w:szCs w:val="24"/>
          <w:lang w:val="en-US" w:eastAsia="es-ES"/>
        </w:rPr>
        <w:t xml:space="preserve"> in captivity</w:t>
      </w:r>
      <w:r w:rsidR="005328FD" w:rsidRPr="005328FD">
        <w:rPr>
          <w:rFonts w:ascii="Arial" w:eastAsia="Times New Roman" w:hAnsi="Arial" w:cs="Arial"/>
          <w:color w:val="000000"/>
          <w:sz w:val="24"/>
          <w:szCs w:val="24"/>
          <w:lang w:val="en-US" w:eastAsia="es-ES"/>
        </w:rPr>
        <w:t>,</w:t>
      </w:r>
      <w:r w:rsidR="0000705B" w:rsidRPr="005328FD">
        <w:rPr>
          <w:rFonts w:ascii="Arial" w:eastAsia="Times New Roman" w:hAnsi="Arial" w:cs="Arial"/>
          <w:color w:val="000000"/>
          <w:sz w:val="24"/>
          <w:szCs w:val="24"/>
          <w:lang w:val="en-US" w:eastAsia="es-ES"/>
        </w:rPr>
        <w:t> is very </w:t>
      </w:r>
      <w:r w:rsidR="005328FD" w:rsidRPr="005328FD">
        <w:rPr>
          <w:rFonts w:ascii="Arial" w:eastAsia="Times New Roman" w:hAnsi="Arial" w:cs="Arial"/>
          <w:color w:val="000000"/>
          <w:sz w:val="24"/>
          <w:szCs w:val="24"/>
          <w:lang w:val="en-US" w:eastAsia="es-ES"/>
        </w:rPr>
        <w:t xml:space="preserve">voracious, </w:t>
      </w:r>
      <w:r w:rsidR="0000705B" w:rsidRPr="005328FD">
        <w:rPr>
          <w:rFonts w:ascii="Arial" w:eastAsia="Times New Roman" w:hAnsi="Arial" w:cs="Arial"/>
          <w:color w:val="000000"/>
          <w:sz w:val="24"/>
          <w:szCs w:val="24"/>
          <w:lang w:val="en-US" w:eastAsia="es-ES"/>
        </w:rPr>
        <w:t xml:space="preserve">accepts all types of organic wastes, </w:t>
      </w:r>
      <w:r w:rsidR="005328FD" w:rsidRPr="005328FD">
        <w:rPr>
          <w:rFonts w:ascii="Arial" w:eastAsia="Times New Roman" w:hAnsi="Arial" w:cs="Arial"/>
          <w:color w:val="000000"/>
          <w:sz w:val="24"/>
          <w:szCs w:val="24"/>
          <w:lang w:val="en-US" w:eastAsia="es-ES"/>
        </w:rPr>
        <w:t xml:space="preserve">and </w:t>
      </w:r>
      <w:r w:rsidR="0000705B" w:rsidRPr="005328FD">
        <w:rPr>
          <w:rFonts w:ascii="Arial" w:eastAsia="Times New Roman" w:hAnsi="Arial" w:cs="Arial"/>
          <w:color w:val="000000"/>
          <w:sz w:val="24"/>
          <w:szCs w:val="24"/>
          <w:lang w:val="en-US" w:eastAsia="es-ES"/>
        </w:rPr>
        <w:t>breath</w:t>
      </w:r>
      <w:r w:rsidR="005328FD" w:rsidRPr="005328FD">
        <w:rPr>
          <w:rFonts w:ascii="Arial" w:eastAsia="Times New Roman" w:hAnsi="Arial" w:cs="Arial"/>
          <w:color w:val="000000"/>
          <w:sz w:val="24"/>
          <w:szCs w:val="24"/>
          <w:lang w:val="en-US" w:eastAsia="es-ES"/>
        </w:rPr>
        <w:t xml:space="preserve">es </w:t>
      </w:r>
      <w:r w:rsidR="0000705B" w:rsidRPr="005328FD">
        <w:rPr>
          <w:rFonts w:ascii="Arial" w:eastAsia="Times New Roman" w:hAnsi="Arial" w:cs="Arial"/>
          <w:color w:val="000000"/>
          <w:sz w:val="24"/>
          <w:szCs w:val="24"/>
          <w:lang w:val="en-US" w:eastAsia="es-ES"/>
        </w:rPr>
        <w:t>through </w:t>
      </w:r>
      <w:r w:rsidR="005328FD" w:rsidRPr="005328FD">
        <w:rPr>
          <w:rFonts w:ascii="Arial" w:eastAsia="Times New Roman" w:hAnsi="Arial" w:cs="Arial"/>
          <w:color w:val="000000"/>
          <w:sz w:val="24"/>
          <w:szCs w:val="24"/>
          <w:lang w:val="en-US" w:eastAsia="es-ES"/>
        </w:rPr>
        <w:t>its</w:t>
      </w:r>
      <w:r w:rsidR="0000705B" w:rsidRPr="005328FD">
        <w:rPr>
          <w:rFonts w:ascii="Arial" w:eastAsia="Times New Roman" w:hAnsi="Arial" w:cs="Arial"/>
          <w:color w:val="000000"/>
          <w:sz w:val="24"/>
          <w:szCs w:val="24"/>
          <w:lang w:val="en-US" w:eastAsia="es-ES"/>
        </w:rPr>
        <w:t xml:space="preserve"> skin</w:t>
      </w:r>
      <w:r w:rsidR="005328FD" w:rsidRPr="005328FD">
        <w:rPr>
          <w:rFonts w:ascii="Arial" w:eastAsia="Times New Roman" w:hAnsi="Arial" w:cs="Arial"/>
          <w:color w:val="000000"/>
          <w:sz w:val="24"/>
          <w:szCs w:val="24"/>
          <w:lang w:val="en-US" w:eastAsia="es-ES"/>
        </w:rPr>
        <w:t>. These worms eat the equivalent</w:t>
      </w:r>
      <w:r w:rsidR="0000705B" w:rsidRPr="005328FD">
        <w:rPr>
          <w:rFonts w:ascii="Arial" w:eastAsia="Times New Roman" w:hAnsi="Arial" w:cs="Arial"/>
          <w:color w:val="000000"/>
          <w:sz w:val="24"/>
          <w:szCs w:val="24"/>
          <w:lang w:val="en-US" w:eastAsia="es-ES"/>
        </w:rPr>
        <w:t xml:space="preserve"> of their body weight </w:t>
      </w:r>
      <w:r w:rsidR="005328FD" w:rsidRPr="005328FD">
        <w:rPr>
          <w:rFonts w:ascii="Arial" w:eastAsia="Times New Roman" w:hAnsi="Arial" w:cs="Arial"/>
          <w:color w:val="000000"/>
          <w:sz w:val="24"/>
          <w:szCs w:val="24"/>
          <w:lang w:val="en-US" w:eastAsia="es-ES"/>
        </w:rPr>
        <w:t xml:space="preserve">everyday </w:t>
      </w:r>
      <w:r w:rsidR="0000705B" w:rsidRPr="005328FD">
        <w:rPr>
          <w:rFonts w:ascii="Arial" w:eastAsia="Times New Roman" w:hAnsi="Arial" w:cs="Arial"/>
          <w:color w:val="000000"/>
          <w:sz w:val="24"/>
          <w:szCs w:val="24"/>
          <w:lang w:val="en-US" w:eastAsia="es-ES"/>
        </w:rPr>
        <w:t>and 60% of the food </w:t>
      </w:r>
      <w:r w:rsidR="005328FD" w:rsidRPr="005328FD">
        <w:rPr>
          <w:rFonts w:ascii="Arial" w:eastAsia="Times New Roman" w:hAnsi="Arial" w:cs="Arial"/>
          <w:color w:val="000000"/>
          <w:sz w:val="24"/>
          <w:szCs w:val="24"/>
          <w:lang w:val="en-US" w:eastAsia="es-ES"/>
        </w:rPr>
        <w:t>is expelled</w:t>
      </w:r>
      <w:r w:rsidR="0000705B" w:rsidRPr="005328FD">
        <w:rPr>
          <w:rFonts w:ascii="Arial" w:eastAsia="Times New Roman" w:hAnsi="Arial" w:cs="Arial"/>
          <w:color w:val="000000"/>
          <w:sz w:val="24"/>
          <w:szCs w:val="24"/>
          <w:lang w:val="en-US" w:eastAsia="es-ES"/>
        </w:rPr>
        <w:t> in the form of humus.</w:t>
      </w:r>
      <w:r w:rsidR="005328FD" w:rsidRPr="005328FD">
        <w:rPr>
          <w:rFonts w:ascii="Arial" w:eastAsia="Times New Roman" w:hAnsi="Arial" w:cs="Arial"/>
          <w:color w:val="000000"/>
          <w:sz w:val="24"/>
          <w:szCs w:val="24"/>
          <w:lang w:val="en-US" w:eastAsia="es-ES"/>
        </w:rPr>
        <w:t xml:space="preserve"> </w:t>
      </w:r>
      <w:r w:rsidR="005328FD">
        <w:rPr>
          <w:rFonts w:ascii="Arial" w:eastAsia="Times New Roman" w:hAnsi="Arial" w:cs="Arial"/>
          <w:color w:val="000000"/>
          <w:sz w:val="24"/>
          <w:szCs w:val="24"/>
          <w:lang w:val="en-US" w:eastAsia="es-ES"/>
        </w:rPr>
        <w:t xml:space="preserve">In addition, they adapt well in all climates as long as the temperature and humidity factors are controlled. </w:t>
      </w:r>
      <w:r w:rsidR="005328FD" w:rsidRPr="005328FD">
        <w:rPr>
          <w:rFonts w:ascii="Arial" w:eastAsia="Times New Roman" w:hAnsi="Arial" w:cs="Arial"/>
          <w:color w:val="000000"/>
          <w:sz w:val="24"/>
          <w:szCs w:val="24"/>
          <w:lang w:val="en-US" w:eastAsia="es-ES"/>
        </w:rPr>
        <w:t xml:space="preserve"> </w:t>
      </w:r>
    </w:p>
    <w:p w:rsidR="00315156" w:rsidRPr="005328FD" w:rsidRDefault="005328FD" w:rsidP="00F3704C">
      <w:pPr>
        <w:spacing w:after="240" w:line="240" w:lineRule="auto"/>
        <w:rPr>
          <w:rFonts w:ascii="Arial" w:eastAsia="Times New Roman" w:hAnsi="Arial" w:cs="Arial"/>
          <w:color w:val="000000"/>
          <w:sz w:val="24"/>
          <w:szCs w:val="24"/>
          <w:lang w:val="en-US" w:eastAsia="es-ES"/>
        </w:rPr>
      </w:pPr>
      <w:r>
        <w:rPr>
          <w:rFonts w:ascii="Arial" w:eastAsia="Times New Roman" w:hAnsi="Arial" w:cs="Arial"/>
          <w:color w:val="000000"/>
          <w:sz w:val="24"/>
          <w:szCs w:val="24"/>
          <w:lang w:val="en-US" w:eastAsia="es-ES"/>
        </w:rPr>
        <w:t>For t</w:t>
      </w:r>
      <w:r w:rsidRPr="005328FD">
        <w:rPr>
          <w:rFonts w:ascii="Arial" w:eastAsia="Times New Roman" w:hAnsi="Arial" w:cs="Arial"/>
          <w:color w:val="000000"/>
          <w:sz w:val="24"/>
          <w:szCs w:val="24"/>
          <w:lang w:val="en-US" w:eastAsia="es-ES"/>
        </w:rPr>
        <w:t xml:space="preserve">he installation of a lombriculture program the following basic conditions are necessary:  </w:t>
      </w:r>
    </w:p>
    <w:p w:rsidR="005328FD" w:rsidRPr="005328FD" w:rsidRDefault="005328FD" w:rsidP="00315156">
      <w:pPr>
        <w:numPr>
          <w:ilvl w:val="0"/>
          <w:numId w:val="1"/>
        </w:numPr>
        <w:spacing w:after="240" w:line="240" w:lineRule="auto"/>
        <w:rPr>
          <w:rFonts w:ascii="Arial" w:eastAsia="Times New Roman" w:hAnsi="Arial" w:cs="Arial"/>
          <w:color w:val="000000"/>
          <w:sz w:val="24"/>
          <w:szCs w:val="24"/>
          <w:lang w:val="en-US" w:eastAsia="es-ES"/>
        </w:rPr>
      </w:pPr>
      <w:r w:rsidRPr="005328FD">
        <w:rPr>
          <w:rFonts w:ascii="Arial" w:eastAsia="Times New Roman" w:hAnsi="Arial" w:cs="Arial"/>
          <w:color w:val="000000"/>
          <w:sz w:val="24"/>
          <w:szCs w:val="24"/>
          <w:lang w:val="en-US" w:eastAsia="es-ES"/>
        </w:rPr>
        <w:t>Availability of sufficient organic waste materials.</w:t>
      </w:r>
      <w:r w:rsidR="00BE0D6D">
        <w:rPr>
          <w:rFonts w:ascii="Arial" w:eastAsia="Times New Roman" w:hAnsi="Arial" w:cs="Arial"/>
          <w:color w:val="000000"/>
          <w:sz w:val="24"/>
          <w:szCs w:val="24"/>
          <w:lang w:val="en-US" w:eastAsia="es-ES"/>
        </w:rPr>
        <w:t xml:space="preserve"> </w:t>
      </w:r>
      <w:r w:rsidRPr="005328FD">
        <w:rPr>
          <w:rFonts w:ascii="Arial" w:eastAsia="Times New Roman" w:hAnsi="Arial" w:cs="Arial"/>
          <w:color w:val="000000"/>
          <w:sz w:val="24"/>
          <w:szCs w:val="24"/>
          <w:lang w:val="en-US" w:eastAsia="es-ES"/>
        </w:rPr>
        <w:t>(manure, plant debris, kitchen waste, etc</w:t>
      </w:r>
      <w:r w:rsidR="00BE0D6D" w:rsidRPr="005328FD">
        <w:rPr>
          <w:rFonts w:ascii="Arial" w:eastAsia="Times New Roman" w:hAnsi="Arial" w:cs="Arial"/>
          <w:color w:val="000000"/>
          <w:sz w:val="24"/>
          <w:szCs w:val="24"/>
          <w:lang w:val="en-US" w:eastAsia="es-ES"/>
        </w:rPr>
        <w:t>...)</w:t>
      </w:r>
      <w:r w:rsidRPr="005328FD">
        <w:rPr>
          <w:rFonts w:ascii="Arial" w:eastAsia="Times New Roman" w:hAnsi="Arial" w:cs="Arial"/>
          <w:color w:val="000000"/>
          <w:sz w:val="24"/>
          <w:szCs w:val="24"/>
          <w:lang w:val="en-US" w:eastAsia="es-ES"/>
        </w:rPr>
        <w:t> </w:t>
      </w:r>
    </w:p>
    <w:p w:rsidR="00315156" w:rsidRPr="005328FD" w:rsidRDefault="005328FD" w:rsidP="00315156">
      <w:pPr>
        <w:numPr>
          <w:ilvl w:val="0"/>
          <w:numId w:val="1"/>
        </w:numPr>
        <w:spacing w:after="240" w:line="240" w:lineRule="auto"/>
        <w:rPr>
          <w:rFonts w:ascii="Arial" w:eastAsia="Times New Roman" w:hAnsi="Arial" w:cs="Arial"/>
          <w:color w:val="000000"/>
          <w:sz w:val="24"/>
          <w:szCs w:val="24"/>
          <w:lang w:val="en-US" w:eastAsia="es-ES"/>
        </w:rPr>
      </w:pPr>
      <w:r w:rsidRPr="005328FD">
        <w:rPr>
          <w:rFonts w:ascii="Arial" w:eastAsia="Times New Roman" w:hAnsi="Arial" w:cs="Arial"/>
          <w:color w:val="000000"/>
          <w:sz w:val="24"/>
          <w:szCs w:val="24"/>
          <w:lang w:val="en-US" w:eastAsia="es-ES"/>
        </w:rPr>
        <w:t xml:space="preserve">Availability of sufficient water to moisten the organic matter and maintain the beds moist, use of available resources (tools, manpower, materials, etc.). </w:t>
      </w:r>
    </w:p>
    <w:p w:rsidR="005328FD" w:rsidRPr="005328FD" w:rsidRDefault="005328FD" w:rsidP="005328FD">
      <w:pPr>
        <w:numPr>
          <w:ilvl w:val="0"/>
          <w:numId w:val="1"/>
        </w:numPr>
        <w:spacing w:after="240" w:line="240" w:lineRule="auto"/>
        <w:rPr>
          <w:rFonts w:ascii="Arial" w:eastAsia="Times New Roman" w:hAnsi="Arial" w:cs="Arial"/>
          <w:color w:val="000000"/>
          <w:sz w:val="24"/>
          <w:szCs w:val="24"/>
          <w:lang w:val="en-US" w:eastAsia="es-ES"/>
        </w:rPr>
      </w:pPr>
      <w:r w:rsidRPr="005328FD">
        <w:rPr>
          <w:rFonts w:ascii="Arial" w:eastAsia="Times New Roman" w:hAnsi="Arial" w:cs="Arial"/>
          <w:color w:val="000000"/>
          <w:sz w:val="24"/>
          <w:szCs w:val="24"/>
          <w:lang w:val="en-US" w:eastAsia="es-ES"/>
        </w:rPr>
        <w:t xml:space="preserve">Receive basic training regarding the process.  </w:t>
      </w:r>
    </w:p>
    <w:p w:rsidR="005328FD" w:rsidRPr="00BE0D6D" w:rsidRDefault="00F3704C" w:rsidP="005328FD">
      <w:pPr>
        <w:spacing w:after="240" w:line="240" w:lineRule="auto"/>
        <w:ind w:left="765"/>
        <w:rPr>
          <w:rFonts w:ascii="Arial" w:eastAsia="Times New Roman" w:hAnsi="Arial" w:cs="Arial"/>
          <w:color w:val="000000"/>
          <w:sz w:val="24"/>
          <w:szCs w:val="24"/>
          <w:lang w:val="en-US" w:eastAsia="es-ES"/>
        </w:rPr>
      </w:pPr>
      <w:r w:rsidRPr="005328FD">
        <w:rPr>
          <w:rFonts w:ascii="Arial" w:eastAsia="Times New Roman" w:hAnsi="Arial" w:cs="Arial"/>
          <w:color w:val="000000"/>
          <w:sz w:val="24"/>
          <w:szCs w:val="24"/>
          <w:lang w:val="en-US" w:eastAsia="es-ES"/>
        </w:rPr>
        <w:br/>
      </w:r>
      <w:r w:rsidR="00BE0D6D">
        <w:rPr>
          <w:rFonts w:ascii="Arial" w:eastAsia="Times New Roman" w:hAnsi="Arial" w:cs="Arial"/>
          <w:color w:val="000000"/>
          <w:sz w:val="24"/>
          <w:szCs w:val="24"/>
          <w:lang w:val="en-US" w:eastAsia="es-ES"/>
        </w:rPr>
        <w:t>For t</w:t>
      </w:r>
      <w:r w:rsidR="005328FD" w:rsidRPr="005328FD">
        <w:rPr>
          <w:rFonts w:ascii="Arial" w:eastAsia="Times New Roman" w:hAnsi="Arial" w:cs="Arial"/>
          <w:color w:val="000000"/>
          <w:sz w:val="24"/>
          <w:szCs w:val="24"/>
          <w:lang w:val="en-US" w:eastAsia="es-ES"/>
        </w:rPr>
        <w:t xml:space="preserve">he installation of a 100 </w:t>
      </w:r>
      <w:r w:rsidR="005328FD" w:rsidRPr="00BE0D6D">
        <w:rPr>
          <w:rFonts w:ascii="Arial" w:eastAsia="Times New Roman" w:hAnsi="Arial" w:cs="Arial"/>
          <w:color w:val="000000"/>
          <w:sz w:val="24"/>
          <w:szCs w:val="24"/>
          <w:lang w:val="en-US" w:eastAsia="es-ES"/>
        </w:rPr>
        <w:t xml:space="preserve">m2 lombriculture you will need the following:  </w:t>
      </w:r>
    </w:p>
    <w:p w:rsidR="00BE0D6D" w:rsidRPr="00BE0D6D" w:rsidRDefault="00F3704C" w:rsidP="005328FD">
      <w:pPr>
        <w:spacing w:after="240" w:line="240" w:lineRule="auto"/>
        <w:ind w:left="765"/>
        <w:rPr>
          <w:rFonts w:ascii="Arial" w:eastAsia="Times New Roman" w:hAnsi="Arial" w:cs="Arial"/>
          <w:color w:val="000000"/>
          <w:sz w:val="24"/>
          <w:szCs w:val="24"/>
          <w:lang w:val="en-US" w:eastAsia="es-ES"/>
        </w:rPr>
      </w:pPr>
      <w:r w:rsidRPr="00BE0D6D">
        <w:rPr>
          <w:rFonts w:ascii="Arial" w:eastAsia="Times New Roman" w:hAnsi="Arial" w:cs="Arial"/>
          <w:color w:val="000000"/>
          <w:sz w:val="24"/>
          <w:szCs w:val="24"/>
          <w:lang w:val="en-US" w:eastAsia="es-ES"/>
        </w:rPr>
        <w:br/>
        <w:t>·</w:t>
      </w:r>
      <w:r w:rsidR="00BE0D6D" w:rsidRPr="00BE0D6D">
        <w:rPr>
          <w:rFonts w:ascii="Arial" w:eastAsia="Times New Roman" w:hAnsi="Arial" w:cs="Arial"/>
          <w:color w:val="000000"/>
          <w:sz w:val="24"/>
          <w:szCs w:val="24"/>
          <w:lang w:val="en-US" w:eastAsia="es-ES"/>
        </w:rPr>
        <w:t xml:space="preserve"> Implements: two forks, a wheelbarrow, straight shovel, spoon shovel, machete, garden hose, a sieve of 5 mm, ribbing, thermometer from 0 to 100 ° C, pH meter or litmus paper to measure acidity. </w:t>
      </w:r>
    </w:p>
    <w:p w:rsidR="00BE0D6D" w:rsidRDefault="00F3704C" w:rsidP="005328FD">
      <w:pPr>
        <w:spacing w:after="240" w:line="240" w:lineRule="auto"/>
        <w:ind w:left="765"/>
        <w:rPr>
          <w:rFonts w:ascii="Arial" w:eastAsia="Times New Roman" w:hAnsi="Arial" w:cs="Arial"/>
          <w:color w:val="000000"/>
          <w:sz w:val="24"/>
          <w:szCs w:val="24"/>
          <w:lang w:val="en-US" w:eastAsia="es-ES"/>
        </w:rPr>
      </w:pPr>
      <w:r w:rsidRPr="00BE0D6D">
        <w:rPr>
          <w:rFonts w:ascii="Arial" w:eastAsia="Times New Roman" w:hAnsi="Arial" w:cs="Arial"/>
          <w:color w:val="000000"/>
          <w:sz w:val="24"/>
          <w:szCs w:val="24"/>
          <w:lang w:val="en-US" w:eastAsia="es-ES"/>
        </w:rPr>
        <w:br/>
        <w:t>· </w:t>
      </w:r>
      <w:r w:rsidR="00BE0D6D" w:rsidRPr="00BE0D6D">
        <w:rPr>
          <w:rFonts w:ascii="Arial" w:eastAsia="Times New Roman" w:hAnsi="Arial" w:cs="Arial"/>
          <w:color w:val="000000"/>
          <w:sz w:val="24"/>
          <w:szCs w:val="24"/>
          <w:lang w:val="en-US" w:eastAsia="es-ES"/>
        </w:rPr>
        <w:t>Location</w:t>
      </w:r>
      <w:r w:rsidRPr="00BE0D6D">
        <w:rPr>
          <w:rFonts w:ascii="Arial" w:eastAsia="Times New Roman" w:hAnsi="Arial" w:cs="Arial"/>
          <w:color w:val="000000"/>
          <w:sz w:val="24"/>
          <w:szCs w:val="24"/>
          <w:lang w:val="en-US" w:eastAsia="es-ES"/>
        </w:rPr>
        <w:t xml:space="preserve">: </w:t>
      </w:r>
      <w:r w:rsidR="00BE0D6D" w:rsidRPr="00BE0D6D">
        <w:rPr>
          <w:rFonts w:ascii="Arial" w:eastAsia="Times New Roman" w:hAnsi="Arial" w:cs="Arial"/>
          <w:color w:val="000000"/>
          <w:sz w:val="24"/>
          <w:szCs w:val="24"/>
          <w:lang w:val="en-US" w:eastAsia="es-ES"/>
        </w:rPr>
        <w:t xml:space="preserve">dry region, well drained, with a slight incline, near waste products. </w:t>
      </w:r>
      <w:r w:rsidRPr="00BE0D6D">
        <w:rPr>
          <w:rFonts w:ascii="Arial" w:eastAsia="Times New Roman" w:hAnsi="Arial" w:cs="Arial"/>
          <w:color w:val="000000"/>
          <w:sz w:val="24"/>
          <w:szCs w:val="24"/>
          <w:lang w:val="en-US" w:eastAsia="es-ES"/>
        </w:rPr>
        <w:t>.</w:t>
      </w:r>
      <w:r w:rsidRPr="005328FD">
        <w:rPr>
          <w:rFonts w:ascii="Arial" w:eastAsia="Times New Roman" w:hAnsi="Arial" w:cs="Arial"/>
          <w:color w:val="000000"/>
          <w:sz w:val="24"/>
          <w:szCs w:val="24"/>
          <w:lang w:eastAsia="es-ES"/>
        </w:rPr>
        <w:br/>
      </w:r>
      <w:r w:rsidRPr="005328FD">
        <w:rPr>
          <w:rFonts w:ascii="Arial" w:eastAsia="Times New Roman" w:hAnsi="Arial" w:cs="Arial"/>
          <w:color w:val="000000"/>
          <w:sz w:val="24"/>
          <w:szCs w:val="24"/>
          <w:lang w:eastAsia="es-ES"/>
        </w:rPr>
        <w:br/>
      </w:r>
      <w:r w:rsidRPr="00BE0D6D">
        <w:rPr>
          <w:rFonts w:ascii="Arial" w:eastAsia="Times New Roman" w:hAnsi="Arial" w:cs="Arial"/>
          <w:b/>
          <w:bCs/>
          <w:color w:val="000000"/>
          <w:sz w:val="24"/>
          <w:szCs w:val="24"/>
          <w:lang w:val="en-US" w:eastAsia="es-ES"/>
        </w:rPr>
        <w:t>·</w:t>
      </w:r>
      <w:r w:rsidRPr="00BE0D6D">
        <w:rPr>
          <w:rFonts w:ascii="Arial" w:eastAsia="Times New Roman" w:hAnsi="Arial" w:cs="Arial"/>
          <w:color w:val="000000"/>
          <w:sz w:val="24"/>
          <w:szCs w:val="24"/>
          <w:lang w:val="en-US" w:eastAsia="es-ES"/>
        </w:rPr>
        <w:t> </w:t>
      </w:r>
      <w:r w:rsidR="00BE0D6D" w:rsidRPr="00BE0D6D">
        <w:rPr>
          <w:rFonts w:ascii="Arial" w:eastAsia="Times New Roman" w:hAnsi="Arial" w:cs="Arial"/>
          <w:color w:val="000000"/>
          <w:sz w:val="24"/>
          <w:szCs w:val="24"/>
          <w:lang w:val="en-US" w:eastAsia="es-ES"/>
        </w:rPr>
        <w:t>The worm beds are rectangular racks on the floor with walls 30 cm tall (wood or bricks), 1 m wide and variable length. Must have a straw or palm roof and be well protected.</w:t>
      </w:r>
      <w:r w:rsidRPr="00BE0D6D">
        <w:rPr>
          <w:rFonts w:ascii="Arial" w:eastAsia="Times New Roman" w:hAnsi="Arial" w:cs="Arial"/>
          <w:color w:val="000000"/>
          <w:sz w:val="24"/>
          <w:szCs w:val="24"/>
          <w:lang w:val="en-US" w:eastAsia="es-ES"/>
        </w:rPr>
        <w:br/>
      </w:r>
    </w:p>
    <w:p w:rsidR="002E2554" w:rsidRDefault="00F3704C" w:rsidP="002E2554">
      <w:pPr>
        <w:spacing w:after="0" w:line="240" w:lineRule="auto"/>
        <w:ind w:left="765"/>
        <w:rPr>
          <w:rFonts w:ascii="Arial" w:eastAsia="Times New Roman" w:hAnsi="Arial" w:cs="Arial"/>
          <w:color w:val="000000"/>
          <w:sz w:val="24"/>
          <w:szCs w:val="24"/>
          <w:lang w:eastAsia="es-ES"/>
        </w:rPr>
      </w:pPr>
      <w:r w:rsidRPr="00BE0D6D">
        <w:rPr>
          <w:rFonts w:ascii="Arial" w:eastAsia="Times New Roman" w:hAnsi="Arial" w:cs="Arial"/>
          <w:color w:val="000000"/>
          <w:sz w:val="24"/>
          <w:szCs w:val="24"/>
          <w:lang w:val="en-US" w:eastAsia="es-ES"/>
        </w:rPr>
        <w:lastRenderedPageBreak/>
        <w:br/>
      </w:r>
      <w:r w:rsidRPr="00BE0D6D">
        <w:rPr>
          <w:rFonts w:ascii="Arial" w:eastAsia="Times New Roman" w:hAnsi="Arial" w:cs="Arial"/>
          <w:b/>
          <w:bCs/>
          <w:color w:val="000000"/>
          <w:sz w:val="24"/>
          <w:szCs w:val="24"/>
          <w:lang w:val="en-US" w:eastAsia="es-ES"/>
        </w:rPr>
        <w:t>·</w:t>
      </w:r>
      <w:r w:rsidRPr="00BE0D6D">
        <w:rPr>
          <w:rFonts w:ascii="Arial" w:eastAsia="Times New Roman" w:hAnsi="Arial" w:cs="Arial"/>
          <w:color w:val="000000"/>
          <w:sz w:val="24"/>
          <w:szCs w:val="24"/>
          <w:lang w:val="en-US" w:eastAsia="es-ES"/>
        </w:rPr>
        <w:t> </w:t>
      </w:r>
      <w:r w:rsidR="00BE0D6D" w:rsidRPr="00BE0D6D">
        <w:rPr>
          <w:rFonts w:ascii="Arial" w:eastAsia="Times New Roman" w:hAnsi="Arial" w:cs="Arial"/>
          <w:color w:val="000000"/>
          <w:sz w:val="24"/>
          <w:szCs w:val="24"/>
          <w:lang w:val="en-US" w:eastAsia="es-ES"/>
        </w:rPr>
        <w:t>Organic waste should be prepared in mixtures of straw </w:t>
      </w:r>
      <w:r w:rsidR="002E2554">
        <w:rPr>
          <w:rFonts w:ascii="Arial" w:eastAsia="Times New Roman" w:hAnsi="Arial" w:cs="Arial"/>
          <w:color w:val="000000"/>
          <w:sz w:val="24"/>
          <w:szCs w:val="24"/>
          <w:lang w:val="en-US" w:eastAsia="es-ES"/>
        </w:rPr>
        <w:t xml:space="preserve">and </w:t>
      </w:r>
      <w:r w:rsidR="002E2554" w:rsidRPr="00BE0D6D">
        <w:rPr>
          <w:rFonts w:ascii="Arial" w:eastAsia="Times New Roman" w:hAnsi="Arial" w:cs="Arial"/>
          <w:color w:val="000000"/>
          <w:sz w:val="24"/>
          <w:szCs w:val="24"/>
          <w:lang w:val="en-US" w:eastAsia="es-ES"/>
        </w:rPr>
        <w:t>manure</w:t>
      </w:r>
      <w:r w:rsidR="00BE0D6D" w:rsidRPr="00BE0D6D">
        <w:rPr>
          <w:rFonts w:ascii="Arial" w:eastAsia="Times New Roman" w:hAnsi="Arial" w:cs="Arial"/>
          <w:color w:val="000000"/>
          <w:sz w:val="24"/>
          <w:szCs w:val="24"/>
          <w:lang w:val="en-US" w:eastAsia="es-ES"/>
        </w:rPr>
        <w:t> and watered</w:t>
      </w:r>
      <w:r w:rsidR="00BE0D6D">
        <w:rPr>
          <w:rFonts w:ascii="Arial" w:eastAsia="Times New Roman" w:hAnsi="Arial" w:cs="Arial"/>
          <w:color w:val="000000"/>
          <w:sz w:val="24"/>
          <w:szCs w:val="24"/>
          <w:lang w:val="en-US" w:eastAsia="es-ES"/>
        </w:rPr>
        <w:t xml:space="preserve"> </w:t>
      </w:r>
      <w:r w:rsidR="00BE0D6D" w:rsidRPr="00BE0D6D">
        <w:rPr>
          <w:rFonts w:ascii="Arial" w:eastAsia="Times New Roman" w:hAnsi="Arial" w:cs="Arial"/>
          <w:color w:val="000000"/>
          <w:sz w:val="24"/>
          <w:szCs w:val="24"/>
          <w:lang w:val="en-US" w:eastAsia="es-ES"/>
        </w:rPr>
        <w:t>about 30 days</w:t>
      </w:r>
      <w:r w:rsidRPr="00BE0D6D">
        <w:rPr>
          <w:rFonts w:ascii="Arial" w:eastAsia="Times New Roman" w:hAnsi="Arial" w:cs="Arial"/>
          <w:color w:val="000000"/>
          <w:sz w:val="24"/>
          <w:szCs w:val="24"/>
          <w:lang w:val="en-US" w:eastAsia="es-ES"/>
        </w:rPr>
        <w:t>.</w:t>
      </w:r>
      <w:r w:rsidRPr="00BE0D6D">
        <w:rPr>
          <w:rFonts w:ascii="Arial" w:eastAsia="Times New Roman" w:hAnsi="Arial" w:cs="Arial"/>
          <w:color w:val="000000"/>
          <w:sz w:val="24"/>
          <w:szCs w:val="24"/>
          <w:lang w:val="en-US" w:eastAsia="es-ES"/>
        </w:rPr>
        <w:br/>
      </w:r>
      <w:r w:rsidRPr="00BE0D6D">
        <w:rPr>
          <w:rFonts w:ascii="Arial" w:eastAsia="Times New Roman" w:hAnsi="Arial" w:cs="Arial"/>
          <w:color w:val="000000"/>
          <w:sz w:val="24"/>
          <w:szCs w:val="24"/>
          <w:lang w:val="en-US" w:eastAsia="es-ES"/>
        </w:rPr>
        <w:br/>
      </w:r>
      <w:r w:rsidRPr="005328FD">
        <w:rPr>
          <w:rFonts w:ascii="Arial" w:eastAsia="Times New Roman" w:hAnsi="Arial" w:cs="Arial"/>
          <w:b/>
          <w:bCs/>
          <w:color w:val="000000"/>
          <w:sz w:val="24"/>
          <w:szCs w:val="24"/>
          <w:lang w:eastAsia="es-ES"/>
        </w:rPr>
        <w:t>·</w:t>
      </w:r>
      <w:r w:rsidRPr="005328FD">
        <w:rPr>
          <w:rFonts w:ascii="Arial" w:eastAsia="Times New Roman" w:hAnsi="Arial" w:cs="Arial"/>
          <w:color w:val="000000"/>
          <w:sz w:val="24"/>
          <w:szCs w:val="24"/>
          <w:lang w:eastAsia="es-ES"/>
        </w:rPr>
        <w:t> </w:t>
      </w:r>
      <w:r w:rsidRPr="002E2554">
        <w:rPr>
          <w:rFonts w:ascii="Arial" w:eastAsia="Times New Roman" w:hAnsi="Arial" w:cs="Arial"/>
          <w:color w:val="000000"/>
          <w:sz w:val="24"/>
          <w:szCs w:val="24"/>
          <w:lang w:val="en-US" w:eastAsia="es-ES"/>
        </w:rPr>
        <w:t>Obt</w:t>
      </w:r>
      <w:r w:rsidR="002E2554" w:rsidRPr="002E2554">
        <w:rPr>
          <w:rFonts w:ascii="Arial" w:eastAsia="Times New Roman" w:hAnsi="Arial" w:cs="Arial"/>
          <w:color w:val="000000"/>
          <w:sz w:val="24"/>
          <w:szCs w:val="24"/>
          <w:lang w:val="en-US" w:eastAsia="es-ES"/>
        </w:rPr>
        <w:t>ain about 2000 worms at guaranteed sites.</w:t>
      </w:r>
      <w:r w:rsidR="002E2554">
        <w:rPr>
          <w:rFonts w:ascii="Arial" w:eastAsia="Times New Roman" w:hAnsi="Arial" w:cs="Arial"/>
          <w:color w:val="000000"/>
          <w:sz w:val="24"/>
          <w:szCs w:val="24"/>
          <w:lang w:eastAsia="es-ES"/>
        </w:rPr>
        <w:t xml:space="preserve"> </w:t>
      </w:r>
    </w:p>
    <w:p w:rsidR="002E2554" w:rsidRDefault="00F3704C" w:rsidP="002E2554">
      <w:pPr>
        <w:spacing w:after="0" w:line="240" w:lineRule="auto"/>
        <w:ind w:left="765"/>
        <w:rPr>
          <w:rFonts w:ascii="Arial" w:eastAsia="Times New Roman" w:hAnsi="Arial" w:cs="Arial"/>
          <w:color w:val="000000"/>
          <w:sz w:val="24"/>
          <w:szCs w:val="24"/>
          <w:lang w:val="en-US" w:eastAsia="es-ES"/>
        </w:rPr>
      </w:pPr>
      <w:r w:rsidRPr="002E2554">
        <w:rPr>
          <w:rFonts w:ascii="Arial" w:eastAsia="Times New Roman" w:hAnsi="Arial" w:cs="Arial"/>
          <w:color w:val="000000"/>
          <w:sz w:val="24"/>
          <w:szCs w:val="24"/>
          <w:lang w:val="en-US" w:eastAsia="es-ES"/>
        </w:rPr>
        <w:br/>
      </w:r>
      <w:r w:rsidRPr="002E2554">
        <w:rPr>
          <w:rFonts w:ascii="Arial" w:eastAsia="Times New Roman" w:hAnsi="Arial" w:cs="Arial"/>
          <w:b/>
          <w:bCs/>
          <w:color w:val="000000"/>
          <w:sz w:val="24"/>
          <w:szCs w:val="24"/>
          <w:lang w:val="en-US" w:eastAsia="es-ES"/>
        </w:rPr>
        <w:t>·</w:t>
      </w:r>
      <w:r w:rsidRPr="002E2554">
        <w:rPr>
          <w:rFonts w:ascii="Arial" w:eastAsia="Times New Roman" w:hAnsi="Arial" w:cs="Arial"/>
          <w:color w:val="000000"/>
          <w:sz w:val="24"/>
          <w:szCs w:val="24"/>
          <w:lang w:val="en-US" w:eastAsia="es-ES"/>
        </w:rPr>
        <w:t> </w:t>
      </w:r>
      <w:r w:rsidR="002E2554" w:rsidRPr="002E2554">
        <w:rPr>
          <w:rFonts w:ascii="Arial" w:eastAsia="Times New Roman" w:hAnsi="Arial" w:cs="Arial"/>
          <w:color w:val="000000"/>
          <w:sz w:val="24"/>
          <w:szCs w:val="24"/>
          <w:lang w:val="en-US" w:eastAsia="es-ES"/>
        </w:rPr>
        <w:t>Fill the beds with prepared organic matter and inoculate the worms. The food supply should be periodic and the watering should be continuous.</w:t>
      </w:r>
      <w:r w:rsidR="002E2554">
        <w:rPr>
          <w:rFonts w:ascii="Arial" w:eastAsia="Times New Roman" w:hAnsi="Arial" w:cs="Arial"/>
          <w:color w:val="000000"/>
          <w:sz w:val="24"/>
          <w:szCs w:val="24"/>
          <w:lang w:val="en-US" w:eastAsia="es-ES"/>
        </w:rPr>
        <w:t xml:space="preserve"> </w:t>
      </w:r>
      <w:r w:rsidR="002E2554" w:rsidRPr="002E2554">
        <w:rPr>
          <w:rFonts w:ascii="Arial" w:eastAsia="Times New Roman" w:hAnsi="Arial" w:cs="Arial"/>
          <w:color w:val="000000"/>
          <w:sz w:val="24"/>
          <w:szCs w:val="24"/>
          <w:lang w:val="en-US" w:eastAsia="es-ES"/>
        </w:rPr>
        <w:t xml:space="preserve"> </w:t>
      </w:r>
    </w:p>
    <w:p w:rsidR="00F3704C" w:rsidRDefault="00F3704C" w:rsidP="002E2554">
      <w:pPr>
        <w:spacing w:after="0" w:line="240" w:lineRule="auto"/>
        <w:ind w:left="765"/>
        <w:rPr>
          <w:rFonts w:eastAsia="Times New Roman"/>
          <w:color w:val="000000"/>
          <w:sz w:val="24"/>
          <w:szCs w:val="24"/>
          <w:lang w:val="en-US" w:eastAsia="es-ES"/>
        </w:rPr>
      </w:pPr>
      <w:r w:rsidRPr="002E2554">
        <w:rPr>
          <w:rFonts w:ascii="Arial" w:eastAsia="Times New Roman" w:hAnsi="Arial" w:cs="Arial"/>
          <w:color w:val="000000"/>
          <w:sz w:val="24"/>
          <w:szCs w:val="24"/>
          <w:lang w:val="en-US" w:eastAsia="es-ES"/>
        </w:rPr>
        <w:br/>
        <w:t>· </w:t>
      </w:r>
      <w:r w:rsidR="002E2554" w:rsidRPr="002E2554">
        <w:rPr>
          <w:rFonts w:ascii="Arial" w:eastAsia="Times New Roman" w:hAnsi="Arial" w:cs="Arial"/>
          <w:color w:val="000000"/>
          <w:sz w:val="24"/>
          <w:szCs w:val="24"/>
          <w:lang w:val="en-US" w:eastAsia="es-ES"/>
        </w:rPr>
        <w:t xml:space="preserve">The bed will be ready to cultivate humus after its third month. For this place new food in the form of fish tenderloin into bed and worms will move there. Sieve the remaining organic matter and separated it from the remaining worms. </w:t>
      </w:r>
      <w:r w:rsidRPr="002E2554">
        <w:rPr>
          <w:rFonts w:ascii="Arial" w:eastAsia="Times New Roman" w:hAnsi="Arial" w:cs="Arial"/>
          <w:color w:val="000000"/>
          <w:sz w:val="24"/>
          <w:szCs w:val="24"/>
          <w:lang w:val="en-US" w:eastAsia="es-ES"/>
        </w:rPr>
        <w:br/>
      </w:r>
      <w:r w:rsidRPr="002E2554">
        <w:rPr>
          <w:rFonts w:ascii="Arial" w:eastAsia="Times New Roman" w:hAnsi="Arial" w:cs="Arial"/>
          <w:color w:val="000000"/>
          <w:sz w:val="24"/>
          <w:szCs w:val="24"/>
          <w:lang w:val="en-US" w:eastAsia="es-ES"/>
        </w:rPr>
        <w:br/>
        <w:t>· </w:t>
      </w:r>
      <w:r w:rsidR="002E2554" w:rsidRPr="002E2554">
        <w:rPr>
          <w:rFonts w:ascii="Arial" w:eastAsia="Times New Roman" w:hAnsi="Arial" w:cs="Arial"/>
          <w:color w:val="000000"/>
          <w:sz w:val="24"/>
          <w:szCs w:val="24"/>
          <w:lang w:val="en-US" w:eastAsia="es-ES"/>
        </w:rPr>
        <w:t>The worms can be harvested from the beds by washing or sieving.</w:t>
      </w:r>
      <w:r w:rsidR="002E2554" w:rsidRPr="002E2554">
        <w:rPr>
          <w:rFonts w:eastAsia="Times New Roman"/>
          <w:color w:val="000000"/>
          <w:sz w:val="24"/>
          <w:szCs w:val="24"/>
          <w:lang w:val="en-US" w:eastAsia="es-ES"/>
        </w:rPr>
        <w:t xml:space="preserve"> </w:t>
      </w:r>
    </w:p>
    <w:p w:rsidR="0033414E" w:rsidRPr="002E2554" w:rsidRDefault="0033414E" w:rsidP="002E2554">
      <w:pPr>
        <w:spacing w:after="0" w:line="240" w:lineRule="auto"/>
        <w:ind w:left="765"/>
        <w:rPr>
          <w:rFonts w:ascii="Arial" w:eastAsia="Times New Roman" w:hAnsi="Arial" w:cs="Arial"/>
          <w:color w:val="000000"/>
          <w:sz w:val="24"/>
          <w:szCs w:val="24"/>
          <w:lang w:val="en-US" w:eastAsia="es-ES"/>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000"/>
      </w:tblGrid>
      <w:tr w:rsidR="00F3704C" w:rsidRPr="0033414E" w:rsidTr="00F3704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shd w:val="clear" w:color="auto" w:fill="FFE0C1"/>
              <w:tblCellMar>
                <w:left w:w="0" w:type="dxa"/>
                <w:right w:w="0" w:type="dxa"/>
              </w:tblCellMar>
              <w:tblLook w:val="04A0"/>
            </w:tblPr>
            <w:tblGrid>
              <w:gridCol w:w="1525"/>
              <w:gridCol w:w="7445"/>
            </w:tblGrid>
            <w:tr w:rsidR="00F3704C" w:rsidRPr="0033414E">
              <w:trPr>
                <w:trHeight w:val="210"/>
                <w:tblCellSpacing w:w="0" w:type="dxa"/>
              </w:trPr>
              <w:tc>
                <w:tcPr>
                  <w:tcW w:w="850" w:type="pct"/>
                  <w:shd w:val="clear" w:color="auto" w:fill="FFE0C1"/>
                  <w:vAlign w:val="center"/>
                  <w:hideMark/>
                </w:tcPr>
                <w:p w:rsidR="00F3704C" w:rsidRPr="0033414E" w:rsidRDefault="002E2554" w:rsidP="00F3704C">
                  <w:pPr>
                    <w:spacing w:after="0" w:line="240" w:lineRule="auto"/>
                    <w:jc w:val="center"/>
                    <w:rPr>
                      <w:rFonts w:ascii="Arial" w:eastAsia="Times New Roman" w:hAnsi="Arial" w:cs="Arial"/>
                      <w:b/>
                      <w:bCs/>
                      <w:color w:val="E17100"/>
                      <w:sz w:val="24"/>
                      <w:szCs w:val="24"/>
                      <w:lang w:val="en-US" w:eastAsia="es-ES"/>
                    </w:rPr>
                  </w:pPr>
                  <w:r w:rsidRPr="0033414E">
                    <w:rPr>
                      <w:rFonts w:ascii="Arial" w:eastAsia="Times New Roman" w:hAnsi="Arial" w:cs="Arial"/>
                      <w:b/>
                      <w:bCs/>
                      <w:color w:val="E17100"/>
                      <w:sz w:val="24"/>
                      <w:szCs w:val="24"/>
                      <w:lang w:val="en-US" w:eastAsia="es-ES"/>
                    </w:rPr>
                    <w:t>DID YOU KNOW</w:t>
                  </w:r>
                  <w:r w:rsidR="00F3704C" w:rsidRPr="0033414E">
                    <w:rPr>
                      <w:rFonts w:ascii="Arial" w:eastAsia="Times New Roman" w:hAnsi="Arial" w:cs="Arial"/>
                      <w:b/>
                      <w:bCs/>
                      <w:color w:val="E17100"/>
                      <w:sz w:val="24"/>
                      <w:szCs w:val="24"/>
                      <w:lang w:val="en-US" w:eastAsia="es-ES"/>
                    </w:rPr>
                    <w:t>?</w:t>
                  </w:r>
                </w:p>
              </w:tc>
              <w:tc>
                <w:tcPr>
                  <w:tcW w:w="4150" w:type="pct"/>
                  <w:shd w:val="clear" w:color="auto" w:fill="FFE0C1"/>
                  <w:vAlign w:val="center"/>
                  <w:hideMark/>
                </w:tcPr>
                <w:p w:rsidR="00F3704C" w:rsidRPr="0033414E" w:rsidRDefault="00F3704C" w:rsidP="00F3704C">
                  <w:pPr>
                    <w:spacing w:after="0" w:line="210" w:lineRule="atLeast"/>
                    <w:rPr>
                      <w:rFonts w:ascii="Times New Roman" w:eastAsia="Times New Roman" w:hAnsi="Times New Roman"/>
                      <w:sz w:val="24"/>
                      <w:szCs w:val="24"/>
                      <w:lang w:val="en-US" w:eastAsia="es-ES"/>
                    </w:rPr>
                  </w:pPr>
                  <w:r w:rsidRPr="0033414E">
                    <w:rPr>
                      <w:rFonts w:ascii="Times New Roman" w:eastAsia="Times New Roman" w:hAnsi="Times New Roman"/>
                      <w:sz w:val="24"/>
                      <w:szCs w:val="24"/>
                      <w:lang w:val="en-US" w:eastAsia="es-ES"/>
                    </w:rPr>
                    <w:pict>
                      <v:rect id="_x0000_i1025" style="width:0;height:1.5pt" o:hralign="center" o:hrstd="t" o:hrnoshade="t" o:hr="t" fillcolor="#fc6" stroked="f"/>
                    </w:pict>
                  </w:r>
                </w:p>
              </w:tc>
            </w:tr>
            <w:tr w:rsidR="00F3704C" w:rsidRPr="0033414E">
              <w:trPr>
                <w:tblCellSpacing w:w="0" w:type="dxa"/>
              </w:trPr>
              <w:tc>
                <w:tcPr>
                  <w:tcW w:w="0" w:type="auto"/>
                  <w:gridSpan w:val="2"/>
                  <w:shd w:val="clear" w:color="auto" w:fill="FFE0C1"/>
                  <w:vAlign w:val="center"/>
                  <w:hideMark/>
                </w:tcPr>
                <w:p w:rsidR="00F3704C" w:rsidRPr="0033414E" w:rsidRDefault="002E2554" w:rsidP="0033414E">
                  <w:pPr>
                    <w:spacing w:beforeAutospacing="1" w:after="100" w:afterAutospacing="1" w:line="240" w:lineRule="auto"/>
                    <w:jc w:val="both"/>
                    <w:rPr>
                      <w:rFonts w:ascii="Arial" w:eastAsia="Times New Roman" w:hAnsi="Arial" w:cs="Arial"/>
                      <w:sz w:val="24"/>
                      <w:szCs w:val="24"/>
                      <w:lang w:val="en-US" w:eastAsia="es-ES"/>
                    </w:rPr>
                  </w:pPr>
                  <w:r w:rsidRPr="0033414E">
                    <w:rPr>
                      <w:rFonts w:ascii="Arial" w:eastAsia="Times New Roman" w:hAnsi="Arial" w:cs="Arial"/>
                      <w:sz w:val="24"/>
                      <w:szCs w:val="24"/>
                      <w:lang w:val="en-US" w:eastAsia="es-ES"/>
                    </w:rPr>
                    <w:t xml:space="preserve">Worms are a great food source for fish, fowl, and pigs, because they contain 60% protein and are free from illnesses. The worm humus is an excellent fertilizer used in </w:t>
                  </w:r>
                  <w:r w:rsidR="0033414E" w:rsidRPr="0033414E">
                    <w:rPr>
                      <w:rFonts w:ascii="Arial" w:eastAsia="Times New Roman" w:hAnsi="Arial" w:cs="Arial"/>
                      <w:sz w:val="24"/>
                      <w:szCs w:val="24"/>
                      <w:lang w:val="en-US" w:eastAsia="es-ES"/>
                    </w:rPr>
                    <w:t xml:space="preserve">agriculture and it up to triples crop production, and saves the farmer money by requiring lower feed purchases and eliminates the need for chemical fertilizers.  It is also a great way to transform garbage and organic waste into useful material.  </w:t>
                  </w:r>
                </w:p>
              </w:tc>
            </w:tr>
            <w:tr w:rsidR="00F3704C" w:rsidRPr="0033414E">
              <w:trPr>
                <w:trHeight w:val="30"/>
                <w:tblCellSpacing w:w="0" w:type="dxa"/>
              </w:trPr>
              <w:tc>
                <w:tcPr>
                  <w:tcW w:w="0" w:type="auto"/>
                  <w:gridSpan w:val="2"/>
                  <w:shd w:val="clear" w:color="auto" w:fill="FFE0C1"/>
                  <w:vAlign w:val="center"/>
                  <w:hideMark/>
                </w:tcPr>
                <w:p w:rsidR="00F3704C" w:rsidRPr="0033414E" w:rsidRDefault="00F3704C" w:rsidP="00F3704C">
                  <w:pPr>
                    <w:spacing w:after="0" w:line="240" w:lineRule="auto"/>
                    <w:rPr>
                      <w:rFonts w:ascii="Times New Roman" w:eastAsia="Times New Roman" w:hAnsi="Times New Roman"/>
                      <w:sz w:val="24"/>
                      <w:szCs w:val="24"/>
                      <w:lang w:val="en-US" w:eastAsia="es-ES"/>
                    </w:rPr>
                  </w:pPr>
                </w:p>
              </w:tc>
            </w:tr>
          </w:tbl>
          <w:p w:rsidR="00F3704C" w:rsidRPr="0033414E" w:rsidRDefault="00F3704C" w:rsidP="00F3704C">
            <w:pPr>
              <w:spacing w:after="0" w:line="240" w:lineRule="auto"/>
              <w:rPr>
                <w:rFonts w:ascii="Times New Roman" w:eastAsia="Times New Roman" w:hAnsi="Times New Roman"/>
                <w:sz w:val="24"/>
                <w:szCs w:val="24"/>
                <w:lang w:val="en-US" w:eastAsia="es-ES"/>
              </w:rPr>
            </w:pPr>
          </w:p>
        </w:tc>
      </w:tr>
    </w:tbl>
    <w:p w:rsidR="00373594" w:rsidRPr="0033414E" w:rsidRDefault="00373594">
      <w:pPr>
        <w:rPr>
          <w:sz w:val="24"/>
          <w:szCs w:val="24"/>
          <w:lang w:val="en-US"/>
        </w:rPr>
      </w:pPr>
    </w:p>
    <w:p w:rsidR="00CA5578" w:rsidRPr="0033414E" w:rsidRDefault="0033414E" w:rsidP="00CA5578">
      <w:pPr>
        <w:spacing w:before="240" w:after="0"/>
        <w:rPr>
          <w:rFonts w:ascii="Arial" w:hAnsi="Arial" w:cs="Arial"/>
          <w:b/>
          <w:sz w:val="24"/>
          <w:szCs w:val="24"/>
          <w:lang w:val="en-US"/>
        </w:rPr>
      </w:pPr>
      <w:r w:rsidRPr="0033414E">
        <w:rPr>
          <w:rFonts w:ascii="Arial" w:hAnsi="Arial" w:cs="Arial"/>
          <w:b/>
          <w:sz w:val="24"/>
          <w:szCs w:val="24"/>
          <w:lang w:val="en-US"/>
        </w:rPr>
        <w:t>Contingency Plan</w:t>
      </w:r>
      <w:r w:rsidR="00CA5578" w:rsidRPr="0033414E">
        <w:rPr>
          <w:rFonts w:ascii="Arial" w:hAnsi="Arial" w:cs="Arial"/>
          <w:b/>
          <w:sz w:val="24"/>
          <w:szCs w:val="24"/>
          <w:lang w:val="en-US"/>
        </w:rPr>
        <w:t>:</w:t>
      </w:r>
    </w:p>
    <w:p w:rsidR="00CA5578" w:rsidRPr="0033414E" w:rsidRDefault="0033414E" w:rsidP="00CA5578">
      <w:pPr>
        <w:spacing w:before="240" w:after="0"/>
        <w:rPr>
          <w:rFonts w:ascii="Arial" w:hAnsi="Arial" w:cs="Arial"/>
          <w:sz w:val="24"/>
          <w:szCs w:val="24"/>
          <w:lang w:val="en-US"/>
        </w:rPr>
      </w:pPr>
      <w:r w:rsidRPr="0033414E">
        <w:rPr>
          <w:rFonts w:ascii="Arial" w:hAnsi="Arial" w:cs="Arial"/>
          <w:sz w:val="24"/>
          <w:szCs w:val="24"/>
          <w:lang w:val="en-US"/>
        </w:rPr>
        <w:t xml:space="preserve">Use the resources generally used for lombriculture to elaborate organic fertilizer until the process can be reestablished.  </w:t>
      </w:r>
    </w:p>
    <w:sectPr w:rsidR="00CA5578" w:rsidRPr="0033414E" w:rsidSect="00373594">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9CD" w:rsidRDefault="008509CD" w:rsidP="00315156">
      <w:pPr>
        <w:spacing w:after="0" w:line="240" w:lineRule="auto"/>
      </w:pPr>
      <w:r>
        <w:separator/>
      </w:r>
    </w:p>
  </w:endnote>
  <w:endnote w:type="continuationSeparator" w:id="1">
    <w:p w:rsidR="008509CD" w:rsidRDefault="008509CD" w:rsidP="003151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9CD" w:rsidRDefault="008509CD" w:rsidP="00315156">
      <w:pPr>
        <w:spacing w:after="0" w:line="240" w:lineRule="auto"/>
      </w:pPr>
      <w:r>
        <w:separator/>
      </w:r>
    </w:p>
  </w:footnote>
  <w:footnote w:type="continuationSeparator" w:id="1">
    <w:p w:rsidR="008509CD" w:rsidRDefault="008509CD" w:rsidP="003151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156" w:rsidRPr="00315156" w:rsidRDefault="00743CAC" w:rsidP="00315156">
    <w:pPr>
      <w:spacing w:after="240" w:line="240" w:lineRule="auto"/>
      <w:jc w:val="center"/>
      <w:rPr>
        <w:rFonts w:ascii="Arial" w:eastAsia="Times New Roman" w:hAnsi="Arial" w:cs="Arial"/>
        <w:color w:val="0070C0"/>
        <w:sz w:val="40"/>
        <w:szCs w:val="40"/>
        <w:lang w:eastAsia="es-ES"/>
      </w:rPr>
    </w:pPr>
    <w:r>
      <w:rPr>
        <w:noProof/>
        <w:color w:val="0070C0"/>
        <w:lang w:eastAsia="es-ES"/>
      </w:rPr>
      <w:drawing>
        <wp:anchor distT="0" distB="0" distL="114300" distR="114300" simplePos="0" relativeHeight="251657728" behindDoc="1" locked="0" layoutInCell="1" allowOverlap="1">
          <wp:simplePos x="0" y="0"/>
          <wp:positionH relativeFrom="column">
            <wp:posOffset>-346710</wp:posOffset>
          </wp:positionH>
          <wp:positionV relativeFrom="paragraph">
            <wp:posOffset>-325120</wp:posOffset>
          </wp:positionV>
          <wp:extent cx="942340" cy="1085215"/>
          <wp:effectExtent l="19050" t="0" r="0" b="0"/>
          <wp:wrapNone/>
          <wp:docPr id="1" name="Imagen 1" descr="HOME-HD:Users:apple:Desktop:Paeleria Springs:logosprings201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HD:Users:apple:Desktop:Paeleria Springs:logosprings2010-11.png"/>
                  <pic:cNvPicPr>
                    <a:picLocks noChangeAspect="1" noChangeArrowheads="1"/>
                  </pic:cNvPicPr>
                </pic:nvPicPr>
                <pic:blipFill>
                  <a:blip r:embed="rId1" r:link="rId2"/>
                  <a:srcRect/>
                  <a:stretch>
                    <a:fillRect/>
                  </a:stretch>
                </pic:blipFill>
                <pic:spPr bwMode="auto">
                  <a:xfrm>
                    <a:off x="0" y="0"/>
                    <a:ext cx="942340" cy="1085215"/>
                  </a:xfrm>
                  <a:prstGeom prst="rect">
                    <a:avLst/>
                  </a:prstGeom>
                  <a:noFill/>
                  <a:ln w="9525">
                    <a:noFill/>
                    <a:miter lim="800000"/>
                    <a:headEnd/>
                    <a:tailEnd/>
                  </a:ln>
                </pic:spPr>
              </pic:pic>
            </a:graphicData>
          </a:graphic>
        </wp:anchor>
      </w:drawing>
    </w:r>
    <w:r w:rsidR="00315156" w:rsidRPr="00CA20B1">
      <w:rPr>
        <w:rFonts w:ascii="Arial" w:eastAsia="Times New Roman" w:hAnsi="Arial" w:cs="Arial"/>
        <w:color w:val="0070C0"/>
        <w:sz w:val="40"/>
        <w:szCs w:val="40"/>
        <w:lang w:val="en-US" w:eastAsia="es-ES"/>
      </w:rPr>
      <w:t>Lombricultur</w:t>
    </w:r>
    <w:r w:rsidR="00CA20B1" w:rsidRPr="00CA20B1">
      <w:rPr>
        <w:rFonts w:ascii="Arial" w:eastAsia="Times New Roman" w:hAnsi="Arial" w:cs="Arial"/>
        <w:color w:val="0070C0"/>
        <w:sz w:val="40"/>
        <w:szCs w:val="40"/>
        <w:lang w:val="en-US" w:eastAsia="es-ES"/>
      </w:rPr>
      <w:t>e</w:t>
    </w:r>
  </w:p>
  <w:p w:rsidR="00315156" w:rsidRPr="00315156" w:rsidRDefault="00315156">
    <w:pPr>
      <w:pStyle w:val="Encabezado"/>
      <w:rPr>
        <w:lang w:val="es-MX"/>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8B"/>
      </v:shape>
    </w:pict>
  </w:numPicBullet>
  <w:abstractNum w:abstractNumId="0">
    <w:nsid w:val="7C1B58BA"/>
    <w:multiLevelType w:val="hybridMultilevel"/>
    <w:tmpl w:val="466E46A6"/>
    <w:lvl w:ilvl="0" w:tplc="0C0A0007">
      <w:start w:val="1"/>
      <w:numFmt w:val="bullet"/>
      <w:lvlText w:val=""/>
      <w:lvlPicBulletId w:val="0"/>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F3704C"/>
    <w:rsid w:val="0000705B"/>
    <w:rsid w:val="00015DDA"/>
    <w:rsid w:val="00036C12"/>
    <w:rsid w:val="000619ED"/>
    <w:rsid w:val="00170107"/>
    <w:rsid w:val="001D34DA"/>
    <w:rsid w:val="00214058"/>
    <w:rsid w:val="0026499E"/>
    <w:rsid w:val="002E2554"/>
    <w:rsid w:val="003103C3"/>
    <w:rsid w:val="00315156"/>
    <w:rsid w:val="0033414E"/>
    <w:rsid w:val="00357A84"/>
    <w:rsid w:val="00370242"/>
    <w:rsid w:val="00373594"/>
    <w:rsid w:val="003F396B"/>
    <w:rsid w:val="00405981"/>
    <w:rsid w:val="00495674"/>
    <w:rsid w:val="004A55E3"/>
    <w:rsid w:val="00513488"/>
    <w:rsid w:val="00517796"/>
    <w:rsid w:val="005328FD"/>
    <w:rsid w:val="00547130"/>
    <w:rsid w:val="00591438"/>
    <w:rsid w:val="005D7F18"/>
    <w:rsid w:val="005E5E79"/>
    <w:rsid w:val="006549B1"/>
    <w:rsid w:val="006A1CDF"/>
    <w:rsid w:val="006B486E"/>
    <w:rsid w:val="006C7F4A"/>
    <w:rsid w:val="006D148A"/>
    <w:rsid w:val="0071116A"/>
    <w:rsid w:val="00743CAC"/>
    <w:rsid w:val="00762507"/>
    <w:rsid w:val="007778C5"/>
    <w:rsid w:val="007915F9"/>
    <w:rsid w:val="007A4C6F"/>
    <w:rsid w:val="008509CD"/>
    <w:rsid w:val="008541A2"/>
    <w:rsid w:val="008D732D"/>
    <w:rsid w:val="008E2E4D"/>
    <w:rsid w:val="008F0959"/>
    <w:rsid w:val="008F26F6"/>
    <w:rsid w:val="009051B0"/>
    <w:rsid w:val="00910AEF"/>
    <w:rsid w:val="0095598B"/>
    <w:rsid w:val="009A12C1"/>
    <w:rsid w:val="009C0AE8"/>
    <w:rsid w:val="009E3A88"/>
    <w:rsid w:val="00A27095"/>
    <w:rsid w:val="00A4771B"/>
    <w:rsid w:val="00A90A58"/>
    <w:rsid w:val="00AB0411"/>
    <w:rsid w:val="00B970A6"/>
    <w:rsid w:val="00BD5E1B"/>
    <w:rsid w:val="00BE0D6D"/>
    <w:rsid w:val="00C14FE2"/>
    <w:rsid w:val="00C5769E"/>
    <w:rsid w:val="00C74625"/>
    <w:rsid w:val="00C76E35"/>
    <w:rsid w:val="00CA20B1"/>
    <w:rsid w:val="00CA5578"/>
    <w:rsid w:val="00CC0E3A"/>
    <w:rsid w:val="00D039FB"/>
    <w:rsid w:val="00DF723D"/>
    <w:rsid w:val="00E00855"/>
    <w:rsid w:val="00E10D85"/>
    <w:rsid w:val="00E217F3"/>
    <w:rsid w:val="00E50A50"/>
    <w:rsid w:val="00E83F32"/>
    <w:rsid w:val="00E95619"/>
    <w:rsid w:val="00ED0429"/>
    <w:rsid w:val="00F145DE"/>
    <w:rsid w:val="00F145E9"/>
    <w:rsid w:val="00F3704C"/>
    <w:rsid w:val="00F7331D"/>
    <w:rsid w:val="00F76528"/>
    <w:rsid w:val="00F9343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594"/>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F3704C"/>
  </w:style>
  <w:style w:type="character" w:customStyle="1" w:styleId="normalbold">
    <w:name w:val="normalbold"/>
    <w:basedOn w:val="Fuentedeprrafopredeter"/>
    <w:rsid w:val="00F3704C"/>
  </w:style>
  <w:style w:type="character" w:customStyle="1" w:styleId="apple-converted-space">
    <w:name w:val="apple-converted-space"/>
    <w:basedOn w:val="Fuentedeprrafopredeter"/>
    <w:rsid w:val="00F3704C"/>
  </w:style>
  <w:style w:type="paragraph" w:styleId="NormalWeb">
    <w:name w:val="Normal (Web)"/>
    <w:basedOn w:val="Normal"/>
    <w:uiPriority w:val="99"/>
    <w:unhideWhenUsed/>
    <w:rsid w:val="00F3704C"/>
    <w:pPr>
      <w:spacing w:before="100" w:beforeAutospacing="1" w:after="100" w:afterAutospacing="1" w:line="240" w:lineRule="auto"/>
    </w:pPr>
    <w:rPr>
      <w:rFonts w:ascii="Times New Roman" w:eastAsia="Times New Roman" w:hAnsi="Times New Roman"/>
      <w:sz w:val="24"/>
      <w:szCs w:val="24"/>
      <w:lang w:eastAsia="es-ES"/>
    </w:rPr>
  </w:style>
  <w:style w:type="paragraph" w:styleId="Encabezado">
    <w:name w:val="header"/>
    <w:basedOn w:val="Normal"/>
    <w:link w:val="EncabezadoCar"/>
    <w:uiPriority w:val="99"/>
    <w:semiHidden/>
    <w:unhideWhenUsed/>
    <w:rsid w:val="00315156"/>
    <w:pPr>
      <w:tabs>
        <w:tab w:val="center" w:pos="4252"/>
        <w:tab w:val="right" w:pos="8504"/>
      </w:tabs>
    </w:pPr>
    <w:rPr>
      <w:lang/>
    </w:rPr>
  </w:style>
  <w:style w:type="character" w:customStyle="1" w:styleId="EncabezadoCar">
    <w:name w:val="Encabezado Car"/>
    <w:link w:val="Encabezado"/>
    <w:uiPriority w:val="99"/>
    <w:semiHidden/>
    <w:rsid w:val="00315156"/>
    <w:rPr>
      <w:sz w:val="22"/>
      <w:szCs w:val="22"/>
      <w:lang w:eastAsia="en-US"/>
    </w:rPr>
  </w:style>
  <w:style w:type="paragraph" w:styleId="Piedepgina">
    <w:name w:val="footer"/>
    <w:basedOn w:val="Normal"/>
    <w:link w:val="PiedepginaCar"/>
    <w:uiPriority w:val="99"/>
    <w:semiHidden/>
    <w:unhideWhenUsed/>
    <w:rsid w:val="00315156"/>
    <w:pPr>
      <w:tabs>
        <w:tab w:val="center" w:pos="4252"/>
        <w:tab w:val="right" w:pos="8504"/>
      </w:tabs>
    </w:pPr>
    <w:rPr>
      <w:lang/>
    </w:rPr>
  </w:style>
  <w:style w:type="character" w:customStyle="1" w:styleId="PiedepginaCar">
    <w:name w:val="Pie de página Car"/>
    <w:link w:val="Piedepgina"/>
    <w:uiPriority w:val="99"/>
    <w:semiHidden/>
    <w:rsid w:val="00315156"/>
    <w:rPr>
      <w:sz w:val="22"/>
      <w:szCs w:val="22"/>
      <w:lang w:eastAsia="en-US"/>
    </w:rPr>
  </w:style>
  <w:style w:type="character" w:customStyle="1" w:styleId="hps">
    <w:name w:val="hps"/>
    <w:basedOn w:val="Fuentedeprrafopredeter"/>
    <w:rsid w:val="0000705B"/>
  </w:style>
</w:styles>
</file>

<file path=word/webSettings.xml><?xml version="1.0" encoding="utf-8"?>
<w:webSettings xmlns:r="http://schemas.openxmlformats.org/officeDocument/2006/relationships" xmlns:w="http://schemas.openxmlformats.org/wordprocessingml/2006/main">
  <w:divs>
    <w:div w:id="1893879636">
      <w:bodyDiv w:val="1"/>
      <w:marLeft w:val="0"/>
      <w:marRight w:val="0"/>
      <w:marTop w:val="0"/>
      <w:marBottom w:val="0"/>
      <w:divBdr>
        <w:top w:val="none" w:sz="0" w:space="0" w:color="auto"/>
        <w:left w:val="none" w:sz="0" w:space="0" w:color="auto"/>
        <w:bottom w:val="none" w:sz="0" w:space="0" w:color="auto"/>
        <w:right w:val="none" w:sz="0" w:space="0" w:color="auto"/>
      </w:divBdr>
      <w:divsChild>
        <w:div w:id="105321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OME-HD:Users:apple:Desktop:Paeleria%20Springs:logosprings2010-11.png"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2698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3182</CharactersWithSpaces>
  <SharedDoc>false</SharedDoc>
  <HLinks>
    <vt:vector size="6" baseType="variant">
      <vt:variant>
        <vt:i4>7995428</vt:i4>
      </vt:variant>
      <vt:variant>
        <vt:i4>-1</vt:i4>
      </vt:variant>
      <vt:variant>
        <vt:i4>2049</vt:i4>
      </vt:variant>
      <vt:variant>
        <vt:i4>1</vt:i4>
      </vt:variant>
      <vt:variant>
        <vt:lpwstr>HOME-HD:Users:apple:Desktop:Paeleria Springs:logosprings2010-11.png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Arenal Spring</dc:creator>
  <cp:keywords/>
  <dc:description/>
  <cp:lastModifiedBy>Greivin Arredondo</cp:lastModifiedBy>
  <cp:revision>2</cp:revision>
  <dcterms:created xsi:type="dcterms:W3CDTF">2012-02-07T18:43:00Z</dcterms:created>
  <dcterms:modified xsi:type="dcterms:W3CDTF">2012-02-07T18:43:00Z</dcterms:modified>
</cp:coreProperties>
</file>