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E5" w:rsidRPr="000750E5" w:rsidRDefault="000750E5" w:rsidP="000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750E5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1. Tener procedimientos documentados de respuesta ante emergencias para temas relacionados con Salud, Seguridad, Accidentes, entre otros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Otros, especifique: _________________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2. Tener un cronograma de planificación para la ejecución de los procedimientos de respuesta ante emergencias, con frecuencias, responsables, fechas de ejecución, presupuesto y organismos involucrados (cuando sea aplicable)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3. Tener registros de las capacitaciones a los colaboradores involucrados con los procedimientos de respuesta ante emergencias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4. Tener registros de prácticas realizadas de todos los procedimientos de Salud, Seguridad y Accidentes con los colaboradores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5. Tener registros que evidencian las acciones realizadas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Informes SUBIR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Listas de asistencia SUBIR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Presentaciones SUBIR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Fotografías SUBIR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Otros. Especifique: ______________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 xml:space="preserve">6. Tener planes de acciones realizadas a partir de los resultados obtenidos de las </w:t>
      </w:r>
      <w:proofErr w:type="gramStart"/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practicas</w:t>
      </w:r>
      <w:proofErr w:type="gramEnd"/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realizadas de los procedimiento. Demostrar seguimiento a las acciones.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0750E5" w:rsidRPr="000750E5" w:rsidRDefault="000750E5" w:rsidP="000750E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750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4B"/>
    <w:rsid w:val="000750E5"/>
    <w:rsid w:val="007F334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8E655-053F-40DB-B7DB-E2C14422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2018-02-11T22:16:00Z</dcterms:created>
  <dcterms:modified xsi:type="dcterms:W3CDTF">2018-02-11T22:16:00Z</dcterms:modified>
</cp:coreProperties>
</file>