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5B" w:rsidRPr="0000745B" w:rsidRDefault="0000745B" w:rsidP="000074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45B">
        <w:rPr>
          <w:rFonts w:ascii="Times New Roman" w:eastAsia="Times New Roman" w:hAnsi="Times New Roman" w:cs="Times New Roman"/>
          <w:sz w:val="24"/>
          <w:szCs w:val="24"/>
          <w:lang w:eastAsia="es-MX"/>
        </w:rPr>
        <w:t>3.3.1.2. </w:t>
      </w:r>
      <w:r w:rsidRPr="0000745B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Mejora y Continuidad </w:t>
      </w:r>
      <w:r w:rsidRPr="0000745B">
        <w:rPr>
          <w:rFonts w:ascii="Times New Roman" w:eastAsia="Times New Roman" w:hAnsi="Times New Roman" w:cs="Times New Roman"/>
          <w:sz w:val="24"/>
          <w:szCs w:val="24"/>
          <w:lang w:eastAsia="es-MX"/>
        </w:rPr>
        <w:t>  El plan está integrado al sistema de gestión empresarial y se involucra a colaboradores y clientes en su implementación.</w:t>
      </w:r>
    </w:p>
    <w:p w:rsidR="0000745B" w:rsidRPr="0000745B" w:rsidRDefault="0000745B" w:rsidP="0000745B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0745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00745B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00745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00745B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00745B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14" w:dyaOrig="97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00745B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00745B" w:rsidRPr="0000745B" w:rsidRDefault="0000745B" w:rsidP="000074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00745B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00745B" w:rsidRPr="0000745B" w:rsidRDefault="0000745B" w:rsidP="0000745B">
      <w:pPr>
        <w:shd w:val="clear" w:color="auto" w:fill="FFFFFF"/>
        <w:spacing w:line="240" w:lineRule="auto"/>
        <w:jc w:val="center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es-MX"/>
        </w:rPr>
      </w:pPr>
      <w:r w:rsidRPr="0000745B">
        <w:rPr>
          <w:rFonts w:ascii="Arial" w:eastAsia="Times New Roman" w:hAnsi="Arial" w:cs="Arial"/>
          <w:color w:val="FFFFFF"/>
          <w:sz w:val="18"/>
          <w:szCs w:val="18"/>
          <w:lang w:eastAsia="es-MX"/>
        </w:rPr>
        <w:t>Subir evidencias</w:t>
      </w:r>
    </w:p>
    <w:p w:rsidR="0000745B" w:rsidRPr="0000745B" w:rsidRDefault="0000745B" w:rsidP="0000745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00745B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A3"/>
    <w:rsid w:val="0000745B"/>
    <w:rsid w:val="007E64A3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82DCA-F95C-4388-8813-26E0E338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0745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074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0745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074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0745B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3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96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2018-02-11T14:39:00Z</dcterms:created>
  <dcterms:modified xsi:type="dcterms:W3CDTF">2018-02-11T14:39:00Z</dcterms:modified>
</cp:coreProperties>
</file>