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99E4" w14:textId="10FC6BD6" w:rsidR="00B60CC0" w:rsidRDefault="00AB3438" w:rsidP="00B0253D">
      <w:r w:rsidRPr="00B60CC0">
        <w:t>El Hotel Arenal Springs Resort &amp; Spa</w:t>
      </w:r>
      <w:r w:rsidR="00B60CC0" w:rsidRPr="00B60CC0">
        <w:t xml:space="preserve"> ha mantenido una relación muy buena </w:t>
      </w:r>
      <w:r w:rsidR="00B60CC0">
        <w:t>con las instituciones de enseñanza superior y secundaria, donde se les brinda la oportunidad para que ellos pongan en práctica sus conocimientos y puedan fortalecer sus habilidades.</w:t>
      </w:r>
    </w:p>
    <w:p w14:paraId="3EC1A5CB" w14:textId="520164AD" w:rsidR="00B60CC0" w:rsidRPr="00B60CC0" w:rsidRDefault="00B60CC0" w:rsidP="00B0253D">
      <w:r>
        <w:t>Ver adjuntos</w:t>
      </w:r>
      <w:bookmarkStart w:id="0" w:name="_GoBack"/>
      <w:bookmarkEnd w:id="0"/>
    </w:p>
    <w:sectPr w:rsidR="00B60CC0" w:rsidRPr="00B60CC0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50FA" w14:textId="77777777" w:rsidR="00F13EB7" w:rsidRDefault="00F13EB7" w:rsidP="00BD2909">
      <w:pPr>
        <w:spacing w:after="0" w:line="240" w:lineRule="auto"/>
      </w:pPr>
      <w:r>
        <w:separator/>
      </w:r>
    </w:p>
  </w:endnote>
  <w:endnote w:type="continuationSeparator" w:id="0">
    <w:p w14:paraId="6EE48595" w14:textId="77777777" w:rsidR="00F13EB7" w:rsidRDefault="00F13EB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B4636FC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60CC0" w:rsidRPr="00B60CC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234A" w14:textId="77777777" w:rsidR="00F13EB7" w:rsidRDefault="00F13EB7" w:rsidP="00BD2909">
      <w:pPr>
        <w:spacing w:after="0" w:line="240" w:lineRule="auto"/>
      </w:pPr>
      <w:r>
        <w:separator/>
      </w:r>
    </w:p>
  </w:footnote>
  <w:footnote w:type="continuationSeparator" w:id="0">
    <w:p w14:paraId="229C2A72" w14:textId="77777777" w:rsidR="00F13EB7" w:rsidRDefault="00F13EB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F66EAA8" w:rsidR="00BD2909" w:rsidRPr="00CD4747" w:rsidRDefault="00B60CC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1.4.5.3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CD7148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60CC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60CC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0CC0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13EB7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  <w:rsid w:val="00E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2018-03-10T02:17:00Z</dcterms:modified>
</cp:coreProperties>
</file>