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041F73D4" w:rsidR="00334A43" w:rsidRDefault="00674960" w:rsidP="00B0253D">
      <w:r>
        <w:t xml:space="preserve">El Hotel Arenal Springs Resort &amp; Spa, </w:t>
      </w:r>
      <w:r w:rsidRPr="00674960">
        <w:t>no adquiere, mantiene en cautiverio, reproduce, consume, exhibe, interactúa con, vende o comercia especi</w:t>
      </w:r>
      <w:r>
        <w:t>es silvestres,</w:t>
      </w:r>
    </w:p>
    <w:p w14:paraId="0D76080C" w14:textId="7C5ACFA7" w:rsidR="00674960" w:rsidRDefault="00674960" w:rsidP="00B0253D">
      <w:r>
        <w:t xml:space="preserve">Este se menciona muy claro en las políticas de compras. </w:t>
      </w:r>
    </w:p>
    <w:p w14:paraId="42DD41AA" w14:textId="013D156A" w:rsidR="00674960" w:rsidRPr="00B0253D" w:rsidRDefault="00674960" w:rsidP="00B0253D">
      <w:r>
        <w:t xml:space="preserve">Ver adjunto. </w:t>
      </w:r>
      <w:bookmarkStart w:id="0" w:name="_GoBack"/>
      <w:bookmarkEnd w:id="0"/>
    </w:p>
    <w:sectPr w:rsidR="00674960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6137" w14:textId="77777777" w:rsidR="009C09E8" w:rsidRDefault="009C09E8" w:rsidP="00BD2909">
      <w:pPr>
        <w:spacing w:after="0" w:line="240" w:lineRule="auto"/>
      </w:pPr>
      <w:r>
        <w:separator/>
      </w:r>
    </w:p>
  </w:endnote>
  <w:endnote w:type="continuationSeparator" w:id="0">
    <w:p w14:paraId="2DB3BE73" w14:textId="77777777" w:rsidR="009C09E8" w:rsidRDefault="009C09E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74960" w:rsidRPr="0067496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27C0" w14:textId="77777777" w:rsidR="009C09E8" w:rsidRDefault="009C09E8" w:rsidP="00BD2909">
      <w:pPr>
        <w:spacing w:after="0" w:line="240" w:lineRule="auto"/>
      </w:pPr>
      <w:r>
        <w:separator/>
      </w:r>
    </w:p>
  </w:footnote>
  <w:footnote w:type="continuationSeparator" w:id="0">
    <w:p w14:paraId="594D2D9E" w14:textId="77777777" w:rsidR="009C09E8" w:rsidRDefault="009C09E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7496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7496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74960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09E8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9D441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2018-03-09T01:46:00Z</dcterms:modified>
</cp:coreProperties>
</file>