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30AFA" w14:textId="0A3CBF27" w:rsidR="009B22D4" w:rsidRDefault="009B22D4" w:rsidP="009B22D4">
      <w:pPr>
        <w:tabs>
          <w:tab w:val="left" w:pos="1248"/>
        </w:tabs>
        <w:jc w:val="center"/>
        <w:rPr>
          <w:rFonts w:ascii="Arial" w:hAnsi="Arial" w:cs="Arial"/>
          <w:b/>
          <w:color w:val="A8D08D" w:themeColor="accent6" w:themeTint="99"/>
          <w:sz w:val="48"/>
        </w:rPr>
      </w:pPr>
    </w:p>
    <w:p w14:paraId="3228E891" w14:textId="18369805" w:rsidR="00A82CEE" w:rsidRPr="00E824F4" w:rsidRDefault="00C0279F" w:rsidP="009B22D4">
      <w:pPr>
        <w:tabs>
          <w:tab w:val="left" w:pos="1248"/>
        </w:tabs>
        <w:jc w:val="center"/>
        <w:rPr>
          <w:rFonts w:ascii="Copperplate Gothic Bold" w:hAnsi="Copperplate Gothic Bold" w:cs="Arial"/>
          <w:b/>
          <w:color w:val="C45911" w:themeColor="accent2" w:themeShade="BF"/>
          <w:sz w:val="48"/>
        </w:rPr>
      </w:pPr>
      <w:r w:rsidRPr="00E824F4">
        <w:rPr>
          <w:rFonts w:ascii="Copperplate Gothic Bold" w:hAnsi="Copperplate Gothic Bold" w:cs="Arial"/>
          <w:b/>
          <w:color w:val="C45911" w:themeColor="accent2" w:themeShade="BF"/>
          <w:sz w:val="48"/>
        </w:rPr>
        <w:t>Revista Inf</w:t>
      </w:r>
      <w:r w:rsidR="009B22D4" w:rsidRPr="00E824F4">
        <w:rPr>
          <w:rFonts w:ascii="Copperplate Gothic Bold" w:hAnsi="Copperplate Gothic Bold" w:cs="Arial"/>
          <w:b/>
          <w:color w:val="C45911" w:themeColor="accent2" w:themeShade="BF"/>
          <w:sz w:val="48"/>
        </w:rPr>
        <w:t>ormativa</w:t>
      </w:r>
      <w:r w:rsidRPr="00E824F4">
        <w:rPr>
          <w:rFonts w:ascii="Copperplate Gothic Bold" w:hAnsi="Copperplate Gothic Bold" w:cs="Arial"/>
          <w:b/>
          <w:color w:val="C45911" w:themeColor="accent2" w:themeShade="BF"/>
          <w:sz w:val="48"/>
        </w:rPr>
        <w:t xml:space="preserve"> para Actores Internos y Externos</w:t>
      </w:r>
      <w:r w:rsidR="009B22D4" w:rsidRPr="00E824F4">
        <w:rPr>
          <w:rFonts w:ascii="Copperplate Gothic Bold" w:hAnsi="Copperplate Gothic Bold" w:cs="Arial"/>
          <w:b/>
          <w:color w:val="C45911" w:themeColor="accent2" w:themeShade="BF"/>
          <w:sz w:val="48"/>
        </w:rPr>
        <w:t xml:space="preserve"> en mejora y ayuda al Hotel Arenal Springs Resort &amp; Spa </w:t>
      </w:r>
      <w:r w:rsidRPr="00E824F4">
        <w:rPr>
          <w:rFonts w:ascii="Copperplate Gothic Bold" w:hAnsi="Copperplate Gothic Bold" w:cs="Arial"/>
          <w:b/>
          <w:color w:val="C45911" w:themeColor="accent2" w:themeShade="BF"/>
          <w:sz w:val="48"/>
        </w:rPr>
        <w:t xml:space="preserve"> para</w:t>
      </w:r>
      <w:r w:rsidR="009B22D4" w:rsidRPr="00E824F4">
        <w:rPr>
          <w:rFonts w:ascii="Copperplate Gothic Bold" w:hAnsi="Copperplate Gothic Bold" w:cs="Arial"/>
          <w:b/>
          <w:color w:val="C45911" w:themeColor="accent2" w:themeShade="BF"/>
          <w:sz w:val="48"/>
        </w:rPr>
        <w:t xml:space="preserve"> ser cada día mejores de la mano de ustedes.</w:t>
      </w:r>
    </w:p>
    <w:p w14:paraId="74BAA5C7" w14:textId="1E7A2A27" w:rsidR="00AD3260" w:rsidRDefault="00E824F4" w:rsidP="00E0237B">
      <w:pPr>
        <w:tabs>
          <w:tab w:val="left" w:pos="1248"/>
        </w:tabs>
        <w:jc w:val="both"/>
        <w:rPr>
          <w:u w:val="single"/>
        </w:rPr>
      </w:pPr>
      <w:r w:rsidRPr="009B22D4">
        <w:rPr>
          <w:noProof/>
          <w:u w:val="single"/>
          <w:lang w:val="es-MX" w:eastAsia="es-MX"/>
        </w:rPr>
        <w:drawing>
          <wp:anchor distT="0" distB="0" distL="114300" distR="114300" simplePos="0" relativeHeight="251658240" behindDoc="1" locked="0" layoutInCell="1" allowOverlap="1" wp14:anchorId="3751DDED" wp14:editId="744713D7">
            <wp:simplePos x="0" y="0"/>
            <wp:positionH relativeFrom="margin">
              <wp:posOffset>-419100</wp:posOffset>
            </wp:positionH>
            <wp:positionV relativeFrom="paragraph">
              <wp:posOffset>32385</wp:posOffset>
            </wp:positionV>
            <wp:extent cx="2716106" cy="2037080"/>
            <wp:effectExtent l="0" t="0" r="8255" b="1270"/>
            <wp:wrapNone/>
            <wp:docPr id="3" name="Imagen 3" descr="\\Server\d\Proveeduria\Dagre\fotos 2010 capacitaciones\Hidroponia\DSC0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erver\d\Proveeduria\Dagre\fotos 2010 capacitaciones\Hidroponia\DSC044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106" cy="20370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FC4D91" w14:textId="2C66242E" w:rsidR="00AD3260" w:rsidRDefault="00AD3260" w:rsidP="00E0237B">
      <w:pPr>
        <w:tabs>
          <w:tab w:val="left" w:pos="1248"/>
        </w:tabs>
        <w:jc w:val="both"/>
        <w:rPr>
          <w:u w:val="single"/>
        </w:rPr>
      </w:pPr>
    </w:p>
    <w:p w14:paraId="2B3881FA" w14:textId="7B224DC0" w:rsidR="00AD3260" w:rsidRDefault="00AD3260" w:rsidP="00E0237B">
      <w:pPr>
        <w:tabs>
          <w:tab w:val="left" w:pos="1248"/>
        </w:tabs>
        <w:jc w:val="both"/>
        <w:rPr>
          <w:u w:val="single"/>
        </w:rPr>
      </w:pPr>
    </w:p>
    <w:p w14:paraId="58D66A5A" w14:textId="77C58162" w:rsidR="00AD3260" w:rsidRDefault="00AD3260" w:rsidP="00E0237B">
      <w:pPr>
        <w:tabs>
          <w:tab w:val="left" w:pos="1248"/>
        </w:tabs>
        <w:jc w:val="both"/>
        <w:rPr>
          <w:u w:val="single"/>
        </w:rPr>
      </w:pPr>
    </w:p>
    <w:p w14:paraId="34BADFF4" w14:textId="7B8D1B3A" w:rsidR="00AD3260" w:rsidRDefault="00AD3260" w:rsidP="00E0237B">
      <w:pPr>
        <w:tabs>
          <w:tab w:val="left" w:pos="1248"/>
        </w:tabs>
        <w:jc w:val="both"/>
        <w:rPr>
          <w:u w:val="single"/>
        </w:rPr>
      </w:pPr>
    </w:p>
    <w:p w14:paraId="002E64A4" w14:textId="684AB2E6" w:rsidR="00AD3260" w:rsidRDefault="00E824F4" w:rsidP="00E824F4">
      <w:pPr>
        <w:tabs>
          <w:tab w:val="left" w:pos="3405"/>
        </w:tabs>
        <w:jc w:val="both"/>
        <w:rPr>
          <w:u w:val="single"/>
        </w:rPr>
      </w:pPr>
      <w:r>
        <w:rPr>
          <w:u w:val="single"/>
        </w:rPr>
        <w:tab/>
      </w:r>
    </w:p>
    <w:p w14:paraId="0ED7A89F" w14:textId="14BE0CEE" w:rsidR="00AD3260" w:rsidRPr="00AD3260" w:rsidRDefault="00E824F4" w:rsidP="00AD3260">
      <w:pPr>
        <w:tabs>
          <w:tab w:val="left" w:pos="1248"/>
        </w:tabs>
        <w:jc w:val="center"/>
        <w:rPr>
          <w:color w:val="538135" w:themeColor="accent6" w:themeShade="BF"/>
          <w:sz w:val="72"/>
          <w:u w:val="single"/>
        </w:rPr>
      </w:pPr>
      <w:r w:rsidRPr="00E824F4">
        <w:rPr>
          <w:rFonts w:ascii="Calibri" w:eastAsia="Times New Roman" w:hAnsi="Calibri" w:cs="Calibri"/>
          <w:noProof/>
          <w:color w:val="000000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04AB6D67" wp14:editId="0A0DFC90">
            <wp:simplePos x="0" y="0"/>
            <wp:positionH relativeFrom="margin">
              <wp:align>right</wp:align>
            </wp:positionH>
            <wp:positionV relativeFrom="paragraph">
              <wp:posOffset>35025</wp:posOffset>
            </wp:positionV>
            <wp:extent cx="2462106" cy="1846580"/>
            <wp:effectExtent l="0" t="0" r="0" b="1270"/>
            <wp:wrapNone/>
            <wp:docPr id="4" name="Imagen 4" descr="\\Server\d\Proveeduria\Dagre\fotos 2010 capacitaciones\Hidroponia\DSC04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erver\d\Proveeduria\Dagre\fotos 2010 capacitaciones\Hidroponia\DSC0446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106" cy="1846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40E6B2" w14:textId="77777777" w:rsidR="00AD3260" w:rsidRDefault="00AD3260" w:rsidP="00AD326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7FDEFF72" w14:textId="0CE7D109" w:rsidR="00AD3260" w:rsidRDefault="00AD3260" w:rsidP="00AD326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28FAAEE1" w14:textId="77777777" w:rsidR="00AD3260" w:rsidRDefault="00AD3260" w:rsidP="00AD326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3413A7F5" w14:textId="77777777" w:rsidR="00AD3260" w:rsidRDefault="00AD3260" w:rsidP="00AD326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711F4103" w14:textId="77777777" w:rsidR="00AD3260" w:rsidRDefault="00AD3260" w:rsidP="00AD326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570DF637" w14:textId="77777777" w:rsidR="00AD3260" w:rsidRPr="00AD3260" w:rsidRDefault="00AD3260" w:rsidP="00AD326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650090AC" w14:textId="4A6D0FE7" w:rsidR="00AD3260" w:rsidRDefault="00E824F4" w:rsidP="00E824F4">
      <w:pPr>
        <w:tabs>
          <w:tab w:val="left" w:pos="747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  <w:r>
        <w:rPr>
          <w:rFonts w:ascii="Calibri" w:eastAsia="Times New Roman" w:hAnsi="Calibri" w:cs="Calibri"/>
          <w:color w:val="000000"/>
          <w:lang w:val="es-MX" w:eastAsia="es-MX"/>
        </w:rPr>
        <w:tab/>
      </w:r>
    </w:p>
    <w:p w14:paraId="61BAFE09" w14:textId="77777777" w:rsidR="00AD3260" w:rsidRDefault="00AD3260" w:rsidP="00AD326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5DB07A28" w14:textId="77777777" w:rsidR="00AD3260" w:rsidRDefault="00AD3260" w:rsidP="00AD326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564B3708" w14:textId="36E010D6" w:rsidR="00AD3260" w:rsidRPr="00F92578" w:rsidRDefault="00DB3B17" w:rsidP="00DB3B1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44"/>
          <w:lang w:val="es-MX" w:eastAsia="es-MX"/>
        </w:rPr>
      </w:pPr>
      <w:r w:rsidRPr="00F92578">
        <w:rPr>
          <w:rFonts w:ascii="Arial" w:eastAsia="Times New Roman" w:hAnsi="Arial" w:cs="Arial"/>
          <w:b/>
          <w:color w:val="000000"/>
          <w:sz w:val="44"/>
          <w:lang w:val="es-MX" w:eastAsia="es-MX"/>
        </w:rPr>
        <w:lastRenderedPageBreak/>
        <w:t>Glosario</w:t>
      </w:r>
    </w:p>
    <w:p w14:paraId="1E8B1A54" w14:textId="77777777" w:rsidR="00AD3260" w:rsidRDefault="00AD3260" w:rsidP="00AD326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40114106" w14:textId="77777777" w:rsidR="00F92578" w:rsidRDefault="00F92578" w:rsidP="00DB3B17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70F865DC" w14:textId="77777777" w:rsidR="00F92578" w:rsidRDefault="00F92578" w:rsidP="00DB3B17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04688B3B" w14:textId="77777777" w:rsidR="00F92578" w:rsidRDefault="00F92578" w:rsidP="00DB3B17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39B215E6" w14:textId="77777777" w:rsidR="00F92578" w:rsidRDefault="00F92578" w:rsidP="00DB3B17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7FFEEC9F" w14:textId="77777777" w:rsidR="00F92578" w:rsidRDefault="00F92578" w:rsidP="00DB3B17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597DDBFC" w14:textId="789055E5" w:rsidR="00AD3260" w:rsidRPr="00DB3B17" w:rsidRDefault="00DB3B17" w:rsidP="00DB3B17">
      <w:pPr>
        <w:spacing w:after="0" w:line="240" w:lineRule="auto"/>
        <w:rPr>
          <w:rFonts w:ascii="Calibri" w:eastAsia="Times New Roman" w:hAnsi="Calibri" w:cs="Calibri"/>
          <w:color w:val="000000"/>
          <w:lang w:val="es-MX" w:eastAsia="es-MX"/>
        </w:rPr>
      </w:pPr>
      <w:r w:rsidRPr="00DB3B17">
        <w:rPr>
          <w:rFonts w:ascii="Arial" w:eastAsia="Times New Roman" w:hAnsi="Arial" w:cs="Arial"/>
          <w:b/>
          <w:color w:val="000000"/>
          <w:sz w:val="24"/>
          <w:lang w:val="es-MX" w:eastAsia="es-MX"/>
        </w:rPr>
        <w:t>Contenido</w:t>
      </w:r>
      <w:r>
        <w:rPr>
          <w:rFonts w:ascii="Calibri" w:eastAsia="Times New Roman" w:hAnsi="Calibri" w:cs="Calibri"/>
          <w:color w:val="000000"/>
          <w:lang w:val="es-MX" w:eastAsia="es-MX"/>
        </w:rPr>
        <w:t xml:space="preserve">                                                                                                                                          </w:t>
      </w:r>
      <w:r w:rsidRPr="00DB3B17">
        <w:rPr>
          <w:rFonts w:ascii="Arial" w:eastAsia="Times New Roman" w:hAnsi="Arial" w:cs="Arial"/>
          <w:b/>
          <w:color w:val="000000"/>
          <w:sz w:val="24"/>
          <w:lang w:val="es-MX" w:eastAsia="es-MX"/>
        </w:rPr>
        <w:t xml:space="preserve">Pagina </w:t>
      </w:r>
    </w:p>
    <w:p w14:paraId="680E48D5" w14:textId="77777777" w:rsidR="00DB3B17" w:rsidRDefault="00DB3B17" w:rsidP="00AD326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7BB33B31" w14:textId="77777777" w:rsidR="00F92578" w:rsidRDefault="00F92578" w:rsidP="00AD326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25F2B7A5" w14:textId="77777777" w:rsidR="00F92578" w:rsidRDefault="00F92578" w:rsidP="00AD326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6B7BFDB2" w14:textId="77777777" w:rsidR="00F92578" w:rsidRDefault="00F92578" w:rsidP="00AD326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3CDBDBA1" w14:textId="77777777" w:rsidR="00F92578" w:rsidRDefault="00F92578" w:rsidP="00AD326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59858DF9" w14:textId="77777777" w:rsidR="00F92578" w:rsidRDefault="00F92578" w:rsidP="00AD326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4C6D39B9" w14:textId="50B78C0F" w:rsidR="00AD3260" w:rsidRPr="00541AF7" w:rsidRDefault="00DB3B17" w:rsidP="00AD3260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MX" w:eastAsia="es-MX"/>
        </w:rPr>
      </w:pPr>
      <w:r w:rsidRPr="00541AF7">
        <w:rPr>
          <w:rFonts w:ascii="Arial" w:eastAsia="Times New Roman" w:hAnsi="Arial" w:cs="Arial"/>
          <w:color w:val="000000"/>
          <w:lang w:val="es-MX" w:eastAsia="es-MX"/>
        </w:rPr>
        <w:t xml:space="preserve">Misión y Visión                                                                                                            </w:t>
      </w:r>
      <w:r w:rsidR="00541AF7">
        <w:rPr>
          <w:rFonts w:ascii="Arial" w:eastAsia="Times New Roman" w:hAnsi="Arial" w:cs="Arial"/>
          <w:color w:val="000000"/>
          <w:lang w:val="es-MX" w:eastAsia="es-MX"/>
        </w:rPr>
        <w:t xml:space="preserve">       </w:t>
      </w:r>
      <w:r w:rsidR="00492F5D">
        <w:rPr>
          <w:rFonts w:ascii="Arial" w:eastAsia="Times New Roman" w:hAnsi="Arial" w:cs="Arial"/>
          <w:color w:val="000000"/>
          <w:lang w:val="es-MX" w:eastAsia="es-MX"/>
        </w:rPr>
        <w:t>3</w:t>
      </w:r>
    </w:p>
    <w:p w14:paraId="3A502873" w14:textId="77777777" w:rsidR="00AD3260" w:rsidRPr="00541AF7" w:rsidRDefault="00AD3260" w:rsidP="00AD3260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MX" w:eastAsia="es-MX"/>
        </w:rPr>
      </w:pPr>
    </w:p>
    <w:p w14:paraId="3E4EBA98" w14:textId="45FA7DD2" w:rsidR="00541AF7" w:rsidRDefault="00541AF7" w:rsidP="00541AF7">
      <w:pPr>
        <w:spacing w:after="0" w:line="240" w:lineRule="auto"/>
        <w:rPr>
          <w:rFonts w:ascii="Arial" w:eastAsia="Times New Roman" w:hAnsi="Arial" w:cs="Arial"/>
          <w:color w:val="000000"/>
          <w:lang w:val="es-MX" w:eastAsia="es-MX"/>
        </w:rPr>
      </w:pPr>
      <w:r w:rsidRPr="00541AF7">
        <w:rPr>
          <w:rFonts w:ascii="Arial" w:eastAsia="Times New Roman" w:hAnsi="Arial" w:cs="Arial"/>
          <w:color w:val="000000"/>
          <w:lang w:val="es-MX" w:eastAsia="es-MX"/>
        </w:rPr>
        <w:t>Descripción del Proyecto</w:t>
      </w:r>
      <w:r>
        <w:rPr>
          <w:rFonts w:ascii="Arial" w:eastAsia="Times New Roman" w:hAnsi="Arial" w:cs="Arial"/>
          <w:color w:val="000000"/>
          <w:lang w:val="es-MX" w:eastAsia="es-MX"/>
        </w:rPr>
        <w:t xml:space="preserve">                                                                                                   </w:t>
      </w:r>
      <w:r w:rsidR="00492F5D">
        <w:rPr>
          <w:rFonts w:ascii="Arial" w:eastAsia="Times New Roman" w:hAnsi="Arial" w:cs="Arial"/>
          <w:color w:val="000000"/>
          <w:lang w:val="es-MX" w:eastAsia="es-MX"/>
        </w:rPr>
        <w:t>4,5</w:t>
      </w:r>
    </w:p>
    <w:p w14:paraId="4E40865C" w14:textId="77777777" w:rsidR="00541AF7" w:rsidRDefault="00541AF7" w:rsidP="00541AF7">
      <w:pPr>
        <w:spacing w:after="0" w:line="240" w:lineRule="auto"/>
        <w:rPr>
          <w:rFonts w:ascii="Arial" w:eastAsia="Times New Roman" w:hAnsi="Arial" w:cs="Arial"/>
          <w:color w:val="000000"/>
          <w:lang w:val="es-MX" w:eastAsia="es-MX"/>
        </w:rPr>
      </w:pPr>
    </w:p>
    <w:p w14:paraId="1C6F58D5" w14:textId="38A1A258" w:rsidR="00541AF7" w:rsidRDefault="00541AF7" w:rsidP="00541AF7">
      <w:pPr>
        <w:spacing w:after="0" w:line="240" w:lineRule="auto"/>
        <w:rPr>
          <w:rFonts w:ascii="Arial" w:eastAsia="Times New Roman" w:hAnsi="Arial" w:cs="Arial"/>
          <w:color w:val="000000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 xml:space="preserve">Políticas para compras sostenibles                                                                                   </w:t>
      </w:r>
      <w:r w:rsidR="00492F5D">
        <w:rPr>
          <w:rFonts w:ascii="Arial" w:eastAsia="Times New Roman" w:hAnsi="Arial" w:cs="Arial"/>
          <w:color w:val="000000"/>
          <w:lang w:val="es-MX" w:eastAsia="es-MX"/>
        </w:rPr>
        <w:t>4,5</w:t>
      </w:r>
    </w:p>
    <w:p w14:paraId="3659C07E" w14:textId="77777777" w:rsidR="00541AF7" w:rsidRDefault="00541AF7" w:rsidP="00541AF7">
      <w:pPr>
        <w:spacing w:after="0" w:line="240" w:lineRule="auto"/>
        <w:rPr>
          <w:rFonts w:ascii="Arial" w:eastAsia="Times New Roman" w:hAnsi="Arial" w:cs="Arial"/>
          <w:color w:val="000000"/>
          <w:lang w:val="es-MX" w:eastAsia="es-MX"/>
        </w:rPr>
      </w:pPr>
    </w:p>
    <w:p w14:paraId="32DCAAB3" w14:textId="7D139902" w:rsidR="00492F5D" w:rsidRPr="00492F5D" w:rsidRDefault="00492F5D" w:rsidP="00492F5D">
      <w:pPr>
        <w:rPr>
          <w:rFonts w:ascii="Arial" w:eastAsia="Times New Roman" w:hAnsi="Arial" w:cs="Arial"/>
          <w:color w:val="000000"/>
          <w:lang w:val="es-MX" w:eastAsia="es-MX"/>
        </w:rPr>
      </w:pPr>
      <w:r>
        <w:rPr>
          <w:rFonts w:ascii="Arial" w:eastAsia="Times New Roman" w:hAnsi="Arial" w:cs="Arial"/>
          <w:noProof/>
          <w:color w:val="000000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E1E500" wp14:editId="64CE713B">
                <wp:simplePos x="0" y="0"/>
                <wp:positionH relativeFrom="column">
                  <wp:posOffset>5331298</wp:posOffset>
                </wp:positionH>
                <wp:positionV relativeFrom="paragraph">
                  <wp:posOffset>234049</wp:posOffset>
                </wp:positionV>
                <wp:extent cx="340241" cy="287079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241" cy="2870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6D6C2D" w14:textId="35FC37E9" w:rsidR="00424024" w:rsidRPr="00492F5D" w:rsidRDefault="00424024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lang w:val="es-MX" w:eastAsia="es-MX"/>
                              </w:rPr>
                            </w:pPr>
                            <w:r w:rsidRPr="00492F5D">
                              <w:rPr>
                                <w:rFonts w:ascii="Arial" w:eastAsia="Times New Roman" w:hAnsi="Arial" w:cs="Arial"/>
                                <w:color w:val="000000"/>
                                <w:lang w:val="es-MX" w:eastAsia="es-MX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E1E500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419.8pt;margin-top:18.45pt;width:26.8pt;height:22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WdBgQIAAGgFAAAOAAAAZHJzL2Uyb0RvYy54bWysVN9v2jAQfp+0/8Hy+0igUFrUUDEqpkmo&#10;rUanPhvHLtFsn2cbEvbX7+wkFHV76bSX5Oz77vP9vrlttCIH4XwFpqDDQU6JMBzKyrwU9PvT6tMV&#10;JT4wUzIFRhT0KDy9nX/8cFPbmRjBDlQpHEES42e1LeguBDvLMs93QjM/ACsMKiU4zQIe3UtWOlYj&#10;u1bZKM8vsxpcaR1w4T3e3rVKOk/8UgoeHqT0IhBVUPQtpK9L3238ZvMbNntxzO4q3rnB/sELzSqD&#10;j56o7lhgZO+qP6h0xR14kGHAQWcgZcVFigGjGeZvotnsmBUpFkyOt6c0+f9Hy+8Pj45UZUEnlBim&#10;sUTLPSsdkFKQIJoAZBKTVFs/Q+zGIjo0n6HBYvf3Hi9j7I10Ov4xKoJ6TPfxlGJkIhwvL8b5aDyk&#10;hKNqdDXNp9eRJXs1ts6HLwI0iUJBHVYwJZYd1j600B4S3zKwqpRKVVSG1AW9vJjkyeCkQXJlIlak&#10;fuhoYkCt40kKRyUiRplvQmI+kv/xInWiWCpHDgx7iHEuTEihJ15ER5REJ95j2OFfvXqPcRtH/zKY&#10;cDLWlQGXon/jdvmjd1m2eMz5WdxRDM226Qq9hfKIdXbQjou3fFVhNdbMh0fmcD6wtDjz4QE/UgFm&#10;HTqJkh24X3+7j3hsW9RSUuO8FdT/3DMnKFFfDTb09XA8jgOaDuPJdIQHd67ZnmvMXi8By4GdhN4l&#10;MeKD6kXpQD/jaljEV1HFDMe3Cxp6cRnaLYCrhYvFIoFwJC0La7OxPFLH6sRee2qembNdQ8aZuId+&#10;MtnsTV+22GhpYLEPIKvUtDHBbVa7xOM4p7bvVk/cF+fnhHpdkPPfAAAA//8DAFBLAwQUAAYACAAA&#10;ACEALyl/oOEAAAAJAQAADwAAAGRycy9kb3ducmV2LnhtbEyPwU7DMAyG70h7h8iTuLF0raja0nSa&#10;Kk1ICA4bu3BLG6+tSJzSZFvh6QkndrPlT7+/v9zMRrMLTm6wJGC9ioAhtVYN1Ak4vu8eMmDOS1JS&#10;W0IB3+hgUy3uSlkoe6U9Xg6+YyGEXCEF9N6PBeeu7dFIt7IjUrid7GSkD+vUcTXJawg3msdRlHIj&#10;Bwofejli3WP7eTgbAS/17k3um9hkP7p+fj1tx6/jx6MQ98t5+wTM4+z/YfjTD+pQBafGnkk5pgVk&#10;SZ4GVECS5sACkOVJDKwJQ7wGXpX8tkH1CwAA//8DAFBLAQItABQABgAIAAAAIQC2gziS/gAAAOEB&#10;AAATAAAAAAAAAAAAAAAAAAAAAABbQ29udGVudF9UeXBlc10ueG1sUEsBAi0AFAAGAAgAAAAhADj9&#10;If/WAAAAlAEAAAsAAAAAAAAAAAAAAAAALwEAAF9yZWxzLy5yZWxzUEsBAi0AFAAGAAgAAAAhAIG9&#10;Z0GBAgAAaAUAAA4AAAAAAAAAAAAAAAAALgIAAGRycy9lMm9Eb2MueG1sUEsBAi0AFAAGAAgAAAAh&#10;AC8pf6DhAAAACQEAAA8AAAAAAAAAAAAAAAAA2wQAAGRycy9kb3ducmV2LnhtbFBLBQYAAAAABAAE&#10;APMAAADpBQAAAAA=&#10;" filled="f" stroked="f" strokeweight=".5pt">
                <v:textbox>
                  <w:txbxContent>
                    <w:p w14:paraId="206D6C2D" w14:textId="35FC37E9" w:rsidR="00424024" w:rsidRPr="00492F5D" w:rsidRDefault="00424024">
                      <w:pPr>
                        <w:rPr>
                          <w:rFonts w:ascii="Arial" w:eastAsia="Times New Roman" w:hAnsi="Arial" w:cs="Arial"/>
                          <w:color w:val="000000"/>
                          <w:lang w:val="es-MX" w:eastAsia="es-MX"/>
                        </w:rPr>
                      </w:pPr>
                      <w:r w:rsidRPr="00492F5D">
                        <w:rPr>
                          <w:rFonts w:ascii="Arial" w:eastAsia="Times New Roman" w:hAnsi="Arial" w:cs="Arial"/>
                          <w:color w:val="000000"/>
                          <w:lang w:val="es-MX" w:eastAsia="es-MX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492F5D">
        <w:rPr>
          <w:rFonts w:ascii="Arial" w:eastAsia="Times New Roman" w:hAnsi="Arial" w:cs="Arial"/>
          <w:color w:val="000000"/>
          <w:lang w:val="es-MX" w:eastAsia="es-MX"/>
        </w:rPr>
        <w:t xml:space="preserve">Información de nuestros </w:t>
      </w:r>
      <w:r>
        <w:rPr>
          <w:rFonts w:ascii="Arial" w:eastAsia="Times New Roman" w:hAnsi="Arial" w:cs="Arial"/>
          <w:color w:val="000000"/>
          <w:lang w:val="es-MX" w:eastAsia="es-MX"/>
        </w:rPr>
        <w:t>logros                                                                                          6</w:t>
      </w:r>
      <w:r w:rsidRPr="00492F5D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</w:p>
    <w:p w14:paraId="1942CDC4" w14:textId="48C34F11" w:rsidR="00492F5D" w:rsidRPr="00492F5D" w:rsidRDefault="00492F5D" w:rsidP="00492F5D">
      <w:pPr>
        <w:rPr>
          <w:rFonts w:ascii="Arial" w:eastAsia="Times New Roman" w:hAnsi="Arial" w:cs="Arial"/>
          <w:color w:val="000000"/>
          <w:lang w:val="es-MX" w:eastAsia="es-MX"/>
        </w:rPr>
      </w:pPr>
      <w:r w:rsidRPr="00492F5D">
        <w:rPr>
          <w:rFonts w:ascii="Arial" w:eastAsia="Times New Roman" w:hAnsi="Arial" w:cs="Arial"/>
          <w:color w:val="000000"/>
          <w:lang w:val="es-MX" w:eastAsia="es-MX"/>
        </w:rPr>
        <w:t>Sensibiliza a actores internos y externos sobre la situación de explotación y acoso  comercial, sexual</w:t>
      </w:r>
    </w:p>
    <w:p w14:paraId="2BDDCDA1" w14:textId="4CBACE70" w:rsidR="00492F5D" w:rsidRDefault="00F92578" w:rsidP="00492F5D">
      <w:pPr>
        <w:rPr>
          <w:rFonts w:ascii="Arial" w:eastAsia="Times New Roman" w:hAnsi="Arial" w:cs="Arial"/>
          <w:color w:val="000000"/>
          <w:lang w:val="es-MX" w:eastAsia="es-MX"/>
        </w:rPr>
      </w:pPr>
      <w:r w:rsidRPr="00F92578">
        <w:rPr>
          <w:rFonts w:ascii="Arial" w:eastAsia="Times New Roman" w:hAnsi="Arial" w:cs="Arial"/>
          <w:color w:val="000000"/>
          <w:lang w:val="es-MX" w:eastAsia="es-MX"/>
        </w:rPr>
        <w:t>Capacitación a nues</w:t>
      </w:r>
      <w:r>
        <w:rPr>
          <w:rFonts w:ascii="Arial" w:eastAsia="Times New Roman" w:hAnsi="Arial" w:cs="Arial"/>
          <w:color w:val="000000"/>
          <w:lang w:val="es-MX" w:eastAsia="es-MX"/>
        </w:rPr>
        <w:t>tros actores en sostenibilidad                                                             8</w:t>
      </w:r>
    </w:p>
    <w:p w14:paraId="0BC1E4A7" w14:textId="43585053" w:rsidR="004676CD" w:rsidRDefault="004676CD" w:rsidP="00492F5D">
      <w:pPr>
        <w:rPr>
          <w:rFonts w:ascii="Arial" w:eastAsia="Times New Roman" w:hAnsi="Arial" w:cs="Arial"/>
          <w:color w:val="000000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>Motivar y Visitar Áreas de Turismo Sostenibles.                                                                 8</w:t>
      </w:r>
    </w:p>
    <w:p w14:paraId="2BC17717" w14:textId="76184888" w:rsidR="00F92578" w:rsidRPr="00F92578" w:rsidRDefault="00F92578" w:rsidP="00492F5D">
      <w:pPr>
        <w:rPr>
          <w:rFonts w:ascii="Arial" w:eastAsia="Times New Roman" w:hAnsi="Arial" w:cs="Arial"/>
          <w:color w:val="000000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 xml:space="preserve">Guía o recomendaciones para visitar parques nacionales                                                 </w:t>
      </w:r>
      <w:bookmarkStart w:id="0" w:name="_GoBack"/>
      <w:bookmarkEnd w:id="0"/>
      <w:r>
        <w:rPr>
          <w:rFonts w:ascii="Arial" w:eastAsia="Times New Roman" w:hAnsi="Arial" w:cs="Arial"/>
          <w:color w:val="000000"/>
          <w:lang w:val="es-MX" w:eastAsia="es-MX"/>
        </w:rPr>
        <w:t>9</w:t>
      </w:r>
    </w:p>
    <w:p w14:paraId="47AD56BB" w14:textId="77777777" w:rsidR="00F97968" w:rsidRDefault="00F97968" w:rsidP="00AD326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5FE52F74" w14:textId="77777777" w:rsidR="00F97968" w:rsidRPr="00F92578" w:rsidRDefault="00F97968" w:rsidP="00F92578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lang w:eastAsia="es-MX"/>
        </w:rPr>
      </w:pPr>
    </w:p>
    <w:p w14:paraId="543C3889" w14:textId="77777777" w:rsidR="00DB3B17" w:rsidRDefault="00DB3B17" w:rsidP="00AD326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2551D3D6" w14:textId="77777777" w:rsidR="00DB3B17" w:rsidRDefault="00DB3B17" w:rsidP="00AD326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4F387A14" w14:textId="77777777" w:rsidR="00DB3B17" w:rsidRDefault="00DB3B17" w:rsidP="00AD326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44B03A17" w14:textId="77777777" w:rsidR="00DB3B17" w:rsidRDefault="00DB3B17" w:rsidP="00AD326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37B1629E" w14:textId="77777777" w:rsidR="00DB3B17" w:rsidRDefault="00DB3B17" w:rsidP="00AD326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2B210E35" w14:textId="77777777" w:rsidR="00DB3B17" w:rsidRDefault="00DB3B17" w:rsidP="00AD326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2E2AD3AF" w14:textId="77777777" w:rsidR="00DB3B17" w:rsidRDefault="00DB3B17" w:rsidP="00AD326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3C079E8A" w14:textId="77777777" w:rsidR="00DB3B17" w:rsidRDefault="00DB3B17" w:rsidP="00AD326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5420FAE2" w14:textId="77777777" w:rsidR="00DB3B17" w:rsidRDefault="00DB3B17" w:rsidP="00F92578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104583F3" w14:textId="77777777" w:rsidR="00DB3B17" w:rsidRDefault="00DB3B17" w:rsidP="00AD326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55E3BE91" w14:textId="77777777" w:rsidR="00DB3B17" w:rsidRDefault="00DB3B17" w:rsidP="00AD326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1D12B0D9" w14:textId="77777777" w:rsidR="00DB3B17" w:rsidRDefault="00DB3B17" w:rsidP="00AD326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1FF695EF" w14:textId="77777777" w:rsidR="00DB3B17" w:rsidRDefault="00DB3B17" w:rsidP="00AD326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302C8E1C" w14:textId="2476BD5D" w:rsidR="00AD3260" w:rsidRPr="00F97968" w:rsidRDefault="00AD3260" w:rsidP="00AD326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  <w:r w:rsidRPr="00F97968">
        <w:rPr>
          <w:rFonts w:ascii="Arial" w:eastAsia="Times New Roman" w:hAnsi="Arial" w:cs="Arial"/>
          <w:b/>
          <w:color w:val="000000"/>
          <w:sz w:val="24"/>
          <w:lang w:val="es-MX" w:eastAsia="es-MX"/>
        </w:rPr>
        <w:t>MISI</w:t>
      </w:r>
      <w:r w:rsidR="00F97968">
        <w:rPr>
          <w:rFonts w:ascii="Arial" w:eastAsia="Times New Roman" w:hAnsi="Arial" w:cs="Arial"/>
          <w:b/>
          <w:color w:val="000000"/>
          <w:sz w:val="24"/>
          <w:lang w:val="es-MX" w:eastAsia="es-MX"/>
        </w:rPr>
        <w:t>Ó</w:t>
      </w:r>
      <w:r w:rsidRPr="00F97968">
        <w:rPr>
          <w:rFonts w:ascii="Arial" w:eastAsia="Times New Roman" w:hAnsi="Arial" w:cs="Arial"/>
          <w:b/>
          <w:color w:val="000000"/>
          <w:sz w:val="24"/>
          <w:lang w:val="es-MX" w:eastAsia="es-MX"/>
        </w:rPr>
        <w:t>N</w:t>
      </w:r>
    </w:p>
    <w:p w14:paraId="385482D7" w14:textId="77777777" w:rsidR="00AD3260" w:rsidRDefault="00AD3260" w:rsidP="00AD326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077A3387" w14:textId="77777777" w:rsidR="00F97968" w:rsidRDefault="00F97968" w:rsidP="00AD326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1D2C5490" w14:textId="6BDE1CC3" w:rsidR="00AD3260" w:rsidRPr="00F97968" w:rsidRDefault="00F97968" w:rsidP="00AD3260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MX" w:eastAsia="es-MX"/>
        </w:rPr>
      </w:pPr>
      <w:r w:rsidRPr="00F97968">
        <w:rPr>
          <w:rFonts w:ascii="Arial" w:eastAsia="Times New Roman" w:hAnsi="Arial" w:cs="Arial"/>
          <w:color w:val="000000"/>
          <w:lang w:val="es-MX" w:eastAsia="es-MX"/>
        </w:rPr>
        <w:t xml:space="preserve">Proporcionar no un techo, sino un Hogar a cada uno de nuestros huéspedes, mientras se trabaja con responsabilidad social empresarial, siempre de la mano con el medio ambiente. </w:t>
      </w:r>
    </w:p>
    <w:p w14:paraId="48B4E5B7" w14:textId="77777777" w:rsidR="00AD3260" w:rsidRDefault="00AD3260" w:rsidP="00AD326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5EDD694E" w14:textId="77777777" w:rsidR="00AD3260" w:rsidRDefault="00AD3260" w:rsidP="00AD326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6F1DCEA4" w14:textId="77777777" w:rsidR="00AD3260" w:rsidRDefault="00AD3260" w:rsidP="00AD326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658D6CB3" w14:textId="77777777" w:rsidR="00AD3260" w:rsidRDefault="00AD3260" w:rsidP="00AD326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7D900A6E" w14:textId="77777777" w:rsidR="00AD3260" w:rsidRDefault="00AD3260" w:rsidP="00AD326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19ED2463" w14:textId="77777777" w:rsidR="00AD3260" w:rsidRDefault="00AD3260" w:rsidP="00AD326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765A6814" w14:textId="77777777" w:rsidR="00F97968" w:rsidRDefault="00F97968" w:rsidP="00AD326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0557B989" w14:textId="77777777" w:rsidR="00F97968" w:rsidRDefault="00F97968" w:rsidP="00AD326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11757066" w14:textId="77777777" w:rsidR="00F97968" w:rsidRDefault="00F97968" w:rsidP="00AD326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6165B24C" w14:textId="77777777" w:rsidR="00F97968" w:rsidRDefault="00F97968" w:rsidP="00AD326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1576051F" w14:textId="77777777" w:rsidR="00F97968" w:rsidRDefault="00F97968" w:rsidP="00AD326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6BAF453C" w14:textId="77777777" w:rsidR="00F97968" w:rsidRDefault="00F97968" w:rsidP="00AD326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3DFFF9DF" w14:textId="16F8396E" w:rsidR="00F97968" w:rsidRDefault="00F97968" w:rsidP="00F9796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  <w:r w:rsidRPr="00F97968">
        <w:rPr>
          <w:rFonts w:ascii="Arial" w:eastAsia="Times New Roman" w:hAnsi="Arial" w:cs="Arial"/>
          <w:b/>
          <w:color w:val="000000"/>
          <w:sz w:val="24"/>
          <w:lang w:val="es-MX" w:eastAsia="es-MX"/>
        </w:rPr>
        <w:t>VISI</w:t>
      </w:r>
      <w:r>
        <w:rPr>
          <w:rFonts w:ascii="Arial" w:eastAsia="Times New Roman" w:hAnsi="Arial" w:cs="Arial"/>
          <w:b/>
          <w:color w:val="000000"/>
          <w:sz w:val="24"/>
          <w:lang w:val="es-MX" w:eastAsia="es-MX"/>
        </w:rPr>
        <w:t>Ó</w:t>
      </w:r>
      <w:r w:rsidRPr="00F97968">
        <w:rPr>
          <w:rFonts w:ascii="Arial" w:eastAsia="Times New Roman" w:hAnsi="Arial" w:cs="Arial"/>
          <w:b/>
          <w:color w:val="000000"/>
          <w:sz w:val="24"/>
          <w:lang w:val="es-MX" w:eastAsia="es-MX"/>
        </w:rPr>
        <w:t xml:space="preserve">N </w:t>
      </w:r>
    </w:p>
    <w:p w14:paraId="428FCC03" w14:textId="77777777" w:rsidR="00F97968" w:rsidRDefault="00F97968" w:rsidP="00F9796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21926004" w14:textId="77777777" w:rsidR="00F97968" w:rsidRPr="00F97968" w:rsidRDefault="00F97968" w:rsidP="00F9796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39999859" w14:textId="1955E51B" w:rsidR="00AD3260" w:rsidRPr="00F97968" w:rsidRDefault="00F97968" w:rsidP="00F97968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val="es-MX" w:eastAsia="es-MX"/>
        </w:rPr>
      </w:pPr>
      <w:r w:rsidRPr="00F97968">
        <w:rPr>
          <w:rFonts w:ascii="Arial" w:eastAsia="Times New Roman" w:hAnsi="Arial" w:cs="Arial"/>
          <w:color w:val="000000"/>
          <w:lang w:val="es-MX" w:eastAsia="es-MX"/>
        </w:rPr>
        <w:t>Ser el Hogar N° 1 de la Fortuna en la mente de los visitantes, con calidad humana para servir a nuestros clientes y comunidad, que todos nuestras acciones se refleja en desarrollo, sostenible, tecnológico y preservación.</w:t>
      </w:r>
    </w:p>
    <w:p w14:paraId="54765284" w14:textId="77777777" w:rsidR="00AD3260" w:rsidRDefault="00AD3260" w:rsidP="00AD326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5A487708" w14:textId="77777777" w:rsidR="00AD3260" w:rsidRDefault="00AD3260" w:rsidP="00AD326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290B4905" w14:textId="77777777" w:rsidR="00AD3260" w:rsidRDefault="00AD3260" w:rsidP="00AD326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76176CC0" w14:textId="77777777" w:rsidR="00F97968" w:rsidRDefault="00F97968" w:rsidP="00AD326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7BB3F01E" w14:textId="77777777" w:rsidR="00F97968" w:rsidRDefault="00F97968" w:rsidP="00AD326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410F9E2B" w14:textId="77777777" w:rsidR="00F97968" w:rsidRDefault="00F97968" w:rsidP="00AD326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0F33A76C" w14:textId="77777777" w:rsidR="00F97968" w:rsidRDefault="00F97968" w:rsidP="00AD326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4BAA9EDE" w14:textId="77777777" w:rsidR="00F97968" w:rsidRDefault="00F97968" w:rsidP="00AD326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6B9D932C" w14:textId="77777777" w:rsidR="00F97968" w:rsidRDefault="00F97968" w:rsidP="00AD326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1723E7BD" w14:textId="77777777" w:rsidR="00F97968" w:rsidRDefault="00F97968" w:rsidP="00AD326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577DEEBD" w14:textId="77777777" w:rsidR="00F97968" w:rsidRDefault="00F97968" w:rsidP="00AD326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18E94CA9" w14:textId="77777777" w:rsidR="00541AF7" w:rsidRDefault="00541AF7" w:rsidP="00584A24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492EBB4C" w14:textId="77777777" w:rsidR="00541AF7" w:rsidRDefault="00541AF7" w:rsidP="00584A24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53A2FFB8" w14:textId="1CA0F3AD" w:rsidR="00F97968" w:rsidRDefault="00A83E31" w:rsidP="00584A24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  <w:r w:rsidRPr="00584A24">
        <w:rPr>
          <w:rFonts w:ascii="Arial" w:eastAsia="Times New Roman" w:hAnsi="Arial" w:cs="Arial"/>
          <w:b/>
          <w:color w:val="000000"/>
          <w:sz w:val="24"/>
          <w:lang w:val="es-MX" w:eastAsia="es-MX"/>
        </w:rPr>
        <w:t>Descripción</w:t>
      </w:r>
      <w:r w:rsidR="00584A24" w:rsidRPr="00584A24">
        <w:rPr>
          <w:rFonts w:ascii="Arial" w:eastAsia="Times New Roman" w:hAnsi="Arial" w:cs="Arial"/>
          <w:b/>
          <w:color w:val="000000"/>
          <w:sz w:val="24"/>
          <w:lang w:val="es-MX" w:eastAsia="es-MX"/>
        </w:rPr>
        <w:t xml:space="preserve"> del Proyecto:</w:t>
      </w:r>
    </w:p>
    <w:p w14:paraId="2EB4F0F3" w14:textId="77777777" w:rsidR="00584A24" w:rsidRDefault="00584A24" w:rsidP="00584A24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17CE75FF" w14:textId="66918795" w:rsidR="009F6A6E" w:rsidRDefault="00584A24" w:rsidP="00584A24">
      <w:pPr>
        <w:spacing w:after="0" w:line="240" w:lineRule="auto"/>
        <w:rPr>
          <w:rFonts w:ascii="Arial" w:eastAsia="Times New Roman" w:hAnsi="Arial" w:cs="Arial"/>
          <w:color w:val="000000"/>
          <w:lang w:val="es-MX" w:eastAsia="es-MX"/>
        </w:rPr>
      </w:pPr>
      <w:r w:rsidRPr="009F6A6E">
        <w:rPr>
          <w:rFonts w:ascii="Arial" w:eastAsia="Times New Roman" w:hAnsi="Arial" w:cs="Arial"/>
          <w:color w:val="000000"/>
          <w:lang w:val="es-MX" w:eastAsia="es-MX"/>
        </w:rPr>
        <w:t xml:space="preserve">En Enero del 2018 surge la idea por parte del Instituto Costarricense de Turismo, el cual  </w:t>
      </w:r>
    </w:p>
    <w:p w14:paraId="6E8C705E" w14:textId="745263E0" w:rsidR="00584A24" w:rsidRPr="009F6A6E" w:rsidRDefault="00584A24" w:rsidP="00584A24">
      <w:pPr>
        <w:spacing w:after="0" w:line="240" w:lineRule="auto"/>
        <w:rPr>
          <w:rFonts w:ascii="Arial" w:eastAsia="Times New Roman" w:hAnsi="Arial" w:cs="Arial"/>
          <w:color w:val="000000"/>
          <w:lang w:val="es-MX" w:eastAsia="es-MX"/>
        </w:rPr>
      </w:pPr>
      <w:r w:rsidRPr="009F6A6E">
        <w:rPr>
          <w:rFonts w:ascii="Arial" w:eastAsia="Times New Roman" w:hAnsi="Arial" w:cs="Arial"/>
          <w:color w:val="000000"/>
          <w:lang w:val="es-MX" w:eastAsia="es-MX"/>
        </w:rPr>
        <w:t xml:space="preserve">nos extiende una invitación para participar en la nueva evaluación de Certificación de Turismo Sostenible la 2.0. </w:t>
      </w:r>
    </w:p>
    <w:p w14:paraId="2ED2D2B8" w14:textId="77777777" w:rsidR="00584A24" w:rsidRPr="009F6A6E" w:rsidRDefault="00584A24" w:rsidP="00584A24">
      <w:pPr>
        <w:spacing w:after="0" w:line="240" w:lineRule="auto"/>
        <w:rPr>
          <w:rFonts w:ascii="Arial" w:eastAsia="Times New Roman" w:hAnsi="Arial" w:cs="Arial"/>
          <w:color w:val="000000"/>
          <w:lang w:val="es-MX" w:eastAsia="es-MX"/>
        </w:rPr>
      </w:pPr>
    </w:p>
    <w:p w14:paraId="2FCFAFB4" w14:textId="17622EDC" w:rsidR="00584A24" w:rsidRPr="009F6A6E" w:rsidRDefault="00584A24" w:rsidP="00584A24">
      <w:pPr>
        <w:spacing w:after="0" w:line="240" w:lineRule="auto"/>
        <w:rPr>
          <w:rFonts w:ascii="Arial" w:eastAsia="Times New Roman" w:hAnsi="Arial" w:cs="Arial"/>
          <w:color w:val="000000"/>
          <w:lang w:val="es-MX" w:eastAsia="es-MX"/>
        </w:rPr>
      </w:pPr>
      <w:r w:rsidRPr="009F6A6E">
        <w:rPr>
          <w:rFonts w:ascii="Arial" w:eastAsia="Times New Roman" w:hAnsi="Arial" w:cs="Arial"/>
          <w:color w:val="000000"/>
          <w:lang w:val="es-MX" w:eastAsia="es-MX"/>
        </w:rPr>
        <w:t>El Hotel Arenal Springs Resort &amp; Spa acepta la invitación y da inicio a elaborar y responder el cuestionario que le compete a la empresa.  Con la ayuda de los actores intern</w:t>
      </w:r>
      <w:r w:rsidR="009F6A6E" w:rsidRPr="009F6A6E">
        <w:rPr>
          <w:rFonts w:ascii="Arial" w:eastAsia="Times New Roman" w:hAnsi="Arial" w:cs="Arial"/>
          <w:color w:val="000000"/>
          <w:lang w:val="es-MX" w:eastAsia="es-MX"/>
        </w:rPr>
        <w:t xml:space="preserve">os y externos relevantes. </w:t>
      </w:r>
    </w:p>
    <w:p w14:paraId="2F3924BD" w14:textId="77777777" w:rsidR="00F97968" w:rsidRPr="00584A24" w:rsidRDefault="00F97968" w:rsidP="00AD326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30FD19DC" w14:textId="77777777" w:rsidR="00AD3260" w:rsidRPr="00584A24" w:rsidRDefault="00AD3260" w:rsidP="00AD326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2DB8DA79" w14:textId="3A2AACF6" w:rsidR="00F0036A" w:rsidRPr="00F0036A" w:rsidRDefault="00F0036A" w:rsidP="00F0036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  <w:lang w:val="es-ES" w:eastAsia="es-ES"/>
        </w:rPr>
      </w:pPr>
      <w:r>
        <w:rPr>
          <w:rFonts w:ascii="Arial" w:eastAsia="Times New Roman" w:hAnsi="Arial" w:cs="Arial"/>
          <w:b/>
          <w:bCs/>
          <w:sz w:val="28"/>
          <w:szCs w:val="24"/>
          <w:lang w:val="es-ES" w:eastAsia="es-ES"/>
        </w:rPr>
        <w:t xml:space="preserve">P0LITICAS PARA </w:t>
      </w:r>
      <w:r w:rsidRPr="00F0036A">
        <w:rPr>
          <w:rFonts w:ascii="Arial" w:eastAsia="Times New Roman" w:hAnsi="Arial" w:cs="Arial"/>
          <w:b/>
          <w:bCs/>
          <w:sz w:val="28"/>
          <w:szCs w:val="24"/>
          <w:lang w:val="es-ES" w:eastAsia="es-ES"/>
        </w:rPr>
        <w:t>COMPRA</w:t>
      </w:r>
      <w:r>
        <w:rPr>
          <w:rFonts w:ascii="Arial" w:eastAsia="Times New Roman" w:hAnsi="Arial" w:cs="Arial"/>
          <w:b/>
          <w:bCs/>
          <w:sz w:val="28"/>
          <w:szCs w:val="24"/>
          <w:lang w:val="es-ES" w:eastAsia="es-ES"/>
        </w:rPr>
        <w:t>S SOSTENIBLES</w:t>
      </w:r>
    </w:p>
    <w:p w14:paraId="12F1E63A" w14:textId="30C79C72" w:rsidR="00F0036A" w:rsidRPr="00F0036A" w:rsidRDefault="00F0036A" w:rsidP="00F0036A">
      <w:pPr>
        <w:spacing w:after="200" w:line="276" w:lineRule="auto"/>
        <w:rPr>
          <w:rFonts w:ascii="Arial" w:eastAsia="Calibri" w:hAnsi="Arial" w:cs="Arial"/>
          <w:b/>
          <w:bCs/>
        </w:rPr>
      </w:pPr>
    </w:p>
    <w:p w14:paraId="545AE1A7" w14:textId="77777777" w:rsidR="00424024" w:rsidRPr="00424024" w:rsidRDefault="00424024" w:rsidP="00424024">
      <w:pPr>
        <w:spacing w:after="200" w:line="276" w:lineRule="auto"/>
        <w:rPr>
          <w:rFonts w:ascii="Arial" w:eastAsia="Calibri" w:hAnsi="Arial" w:cs="Arial"/>
          <w:b/>
          <w:bCs/>
        </w:rPr>
      </w:pPr>
      <w:r w:rsidRPr="00424024">
        <w:rPr>
          <w:rFonts w:ascii="Arial" w:eastAsia="Calibri" w:hAnsi="Arial" w:cs="Arial"/>
          <w:b/>
          <w:bCs/>
          <w:sz w:val="28"/>
        </w:rPr>
        <w:t>Directrices de Compras:</w:t>
      </w:r>
    </w:p>
    <w:p w14:paraId="3D8F9FFB" w14:textId="77777777" w:rsidR="00424024" w:rsidRPr="00424024" w:rsidRDefault="00424024" w:rsidP="00424024">
      <w:pPr>
        <w:numPr>
          <w:ilvl w:val="0"/>
          <w:numId w:val="15"/>
        </w:num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424024">
        <w:rPr>
          <w:rFonts w:ascii="Arial" w:eastAsia="Calibri" w:hAnsi="Arial" w:cs="Arial"/>
          <w:bCs/>
          <w:sz w:val="24"/>
          <w:szCs w:val="24"/>
        </w:rPr>
        <w:t>Usar en su mayoría productos 100 % frescos y saludables.</w:t>
      </w:r>
    </w:p>
    <w:p w14:paraId="49F931A1" w14:textId="77777777" w:rsidR="00424024" w:rsidRPr="00424024" w:rsidRDefault="00424024" w:rsidP="00424024">
      <w:pPr>
        <w:numPr>
          <w:ilvl w:val="0"/>
          <w:numId w:val="15"/>
        </w:num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424024">
        <w:rPr>
          <w:rFonts w:ascii="Arial" w:eastAsia="Calibri" w:hAnsi="Arial" w:cs="Arial"/>
          <w:bCs/>
          <w:sz w:val="24"/>
          <w:szCs w:val="24"/>
        </w:rPr>
        <w:t>Comprar productos en cantidades proporcionales en envases de vidrio y plástico que faciliten la labor de compras y reduzca la cantidad de envases en menor tamaño para ser reciclados.</w:t>
      </w:r>
    </w:p>
    <w:p w14:paraId="77F1D855" w14:textId="77777777" w:rsidR="00424024" w:rsidRPr="00424024" w:rsidRDefault="00424024" w:rsidP="00424024">
      <w:pPr>
        <w:numPr>
          <w:ilvl w:val="0"/>
          <w:numId w:val="15"/>
        </w:num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424024">
        <w:rPr>
          <w:rFonts w:ascii="Arial" w:eastAsia="Calibri" w:hAnsi="Arial" w:cs="Arial"/>
          <w:bCs/>
          <w:sz w:val="24"/>
          <w:szCs w:val="24"/>
        </w:rPr>
        <w:t>Comprar cantidades que permitan el suministro de reserva a un nivel rotativo, que nos facilite tener mercadería en los picos de consumo y no tener que comprar diariamente.</w:t>
      </w:r>
    </w:p>
    <w:p w14:paraId="140535D5" w14:textId="77777777" w:rsidR="00424024" w:rsidRPr="00424024" w:rsidRDefault="00424024" w:rsidP="00424024">
      <w:pPr>
        <w:numPr>
          <w:ilvl w:val="0"/>
          <w:numId w:val="15"/>
        </w:num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424024">
        <w:rPr>
          <w:rFonts w:ascii="Arial" w:eastAsia="Calibri" w:hAnsi="Arial" w:cs="Arial"/>
          <w:bCs/>
          <w:sz w:val="24"/>
          <w:szCs w:val="24"/>
        </w:rPr>
        <w:t>Comprar los productos perecederos y locales a los productores de la zona.</w:t>
      </w:r>
    </w:p>
    <w:p w14:paraId="26EEF716" w14:textId="77777777" w:rsidR="00424024" w:rsidRPr="00424024" w:rsidRDefault="00424024" w:rsidP="00424024">
      <w:pPr>
        <w:numPr>
          <w:ilvl w:val="0"/>
          <w:numId w:val="15"/>
        </w:num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424024">
        <w:rPr>
          <w:rFonts w:ascii="Arial" w:eastAsia="Calibri" w:hAnsi="Arial" w:cs="Arial"/>
          <w:bCs/>
          <w:sz w:val="24"/>
          <w:szCs w:val="24"/>
        </w:rPr>
        <w:t>Incentivar el interés de compra de aquellos productos cultivados orgánicamente.</w:t>
      </w:r>
    </w:p>
    <w:p w14:paraId="3889BE24" w14:textId="77777777" w:rsidR="00424024" w:rsidRPr="00424024" w:rsidRDefault="00424024" w:rsidP="00424024">
      <w:pPr>
        <w:numPr>
          <w:ilvl w:val="0"/>
          <w:numId w:val="15"/>
        </w:num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424024">
        <w:rPr>
          <w:rFonts w:ascii="Arial" w:eastAsia="Calibri" w:hAnsi="Arial" w:cs="Arial"/>
          <w:bCs/>
          <w:sz w:val="24"/>
          <w:szCs w:val="24"/>
        </w:rPr>
        <w:t>Manejar como prioridad de compra, aquellos productos locales que nos puedan garantizar un mejor aprovechamiento, además de ser más sanos y frescos.</w:t>
      </w:r>
    </w:p>
    <w:p w14:paraId="175038EE" w14:textId="77777777" w:rsidR="00424024" w:rsidRPr="00424024" w:rsidRDefault="00424024" w:rsidP="00424024">
      <w:pPr>
        <w:numPr>
          <w:ilvl w:val="0"/>
          <w:numId w:val="15"/>
        </w:num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424024">
        <w:rPr>
          <w:rFonts w:ascii="Arial" w:eastAsia="Calibri" w:hAnsi="Arial" w:cs="Arial"/>
          <w:bCs/>
          <w:sz w:val="24"/>
          <w:szCs w:val="24"/>
        </w:rPr>
        <w:t>Fijar un plan de compras, cuyo objetivo es la compra de productos frescos y con menos volumen de almacenamiento.</w:t>
      </w:r>
    </w:p>
    <w:p w14:paraId="7BA4D1BB" w14:textId="77777777" w:rsidR="00424024" w:rsidRPr="00424024" w:rsidRDefault="00424024" w:rsidP="00424024">
      <w:pPr>
        <w:numPr>
          <w:ilvl w:val="0"/>
          <w:numId w:val="15"/>
        </w:num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424024">
        <w:rPr>
          <w:rFonts w:ascii="Arial" w:eastAsia="Calibri" w:hAnsi="Arial" w:cs="Arial"/>
          <w:bCs/>
          <w:sz w:val="24"/>
          <w:szCs w:val="24"/>
        </w:rPr>
        <w:t>Todo producto debe ser debidamente etiquetado, el cual nos garantiza, calidad y respaldo (vida útil).</w:t>
      </w:r>
    </w:p>
    <w:p w14:paraId="7D0EF9E0" w14:textId="77777777" w:rsidR="00424024" w:rsidRPr="00424024" w:rsidRDefault="00424024" w:rsidP="00424024">
      <w:pPr>
        <w:numPr>
          <w:ilvl w:val="0"/>
          <w:numId w:val="15"/>
        </w:num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424024">
        <w:rPr>
          <w:rFonts w:ascii="Arial" w:eastAsia="Calibri" w:hAnsi="Arial" w:cs="Arial"/>
          <w:bCs/>
          <w:sz w:val="24"/>
          <w:szCs w:val="24"/>
        </w:rPr>
        <w:t>Los productos deben tener su ficha técnica, que garantice que son biodegradables.</w:t>
      </w:r>
    </w:p>
    <w:p w14:paraId="42950BD3" w14:textId="77777777" w:rsidR="00424024" w:rsidRPr="00424024" w:rsidRDefault="00424024" w:rsidP="00424024">
      <w:pPr>
        <w:numPr>
          <w:ilvl w:val="0"/>
          <w:numId w:val="15"/>
        </w:num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424024">
        <w:rPr>
          <w:rFonts w:ascii="Arial" w:eastAsia="Calibri" w:hAnsi="Arial" w:cs="Arial"/>
          <w:bCs/>
          <w:sz w:val="24"/>
          <w:szCs w:val="24"/>
        </w:rPr>
        <w:t xml:space="preserve"> Se prohíbe la compra y el manejo de maderas en peligro de extinción, además de especies en cautiverio y nos apoyamos en la ley de conservación de la vida silvestre. (N-7317)</w:t>
      </w:r>
    </w:p>
    <w:p w14:paraId="6AF36475" w14:textId="77777777" w:rsidR="00424024" w:rsidRPr="00424024" w:rsidRDefault="00424024" w:rsidP="00424024">
      <w:pPr>
        <w:numPr>
          <w:ilvl w:val="0"/>
          <w:numId w:val="15"/>
        </w:num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424024">
        <w:rPr>
          <w:rFonts w:ascii="Arial" w:eastAsia="Calibri" w:hAnsi="Arial" w:cs="Arial"/>
          <w:bCs/>
          <w:sz w:val="24"/>
          <w:szCs w:val="24"/>
        </w:rPr>
        <w:lastRenderedPageBreak/>
        <w:t>Se prohíbe la compra de artículos para venta en el suvenir, cuya materia prima no provenga de algún criadero o manejo adecuado para la comercialización.</w:t>
      </w:r>
    </w:p>
    <w:p w14:paraId="1661CF4C" w14:textId="77777777" w:rsidR="00424024" w:rsidRPr="00424024" w:rsidRDefault="00424024" w:rsidP="00424024">
      <w:pPr>
        <w:numPr>
          <w:ilvl w:val="0"/>
          <w:numId w:val="15"/>
        </w:num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424024">
        <w:rPr>
          <w:rFonts w:ascii="Arial" w:eastAsia="Calibri" w:hAnsi="Arial" w:cs="Arial"/>
          <w:bCs/>
          <w:sz w:val="24"/>
          <w:szCs w:val="24"/>
        </w:rPr>
        <w:t>Hacer efectiva la compra de productos de uso prolongado, evitando el consumo de productos de papel, cartón, aluminio, entre otros.</w:t>
      </w:r>
    </w:p>
    <w:p w14:paraId="415A5493" w14:textId="77777777" w:rsidR="00424024" w:rsidRPr="00424024" w:rsidRDefault="00424024" w:rsidP="00424024">
      <w:pPr>
        <w:numPr>
          <w:ilvl w:val="0"/>
          <w:numId w:val="15"/>
        </w:num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424024">
        <w:rPr>
          <w:rFonts w:ascii="Arial" w:eastAsia="Calibri" w:hAnsi="Arial" w:cs="Arial"/>
          <w:bCs/>
          <w:sz w:val="24"/>
          <w:szCs w:val="24"/>
        </w:rPr>
        <w:t>Disminuir la compra de productos en recipientes pequeños, con la idea de reducir la gran cantidad de desechos.</w:t>
      </w:r>
    </w:p>
    <w:p w14:paraId="416B6D8F" w14:textId="77777777" w:rsidR="00424024" w:rsidRPr="00424024" w:rsidRDefault="00424024" w:rsidP="00424024">
      <w:pPr>
        <w:numPr>
          <w:ilvl w:val="0"/>
          <w:numId w:val="15"/>
        </w:num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424024">
        <w:rPr>
          <w:rFonts w:ascii="Arial" w:eastAsia="Calibri" w:hAnsi="Arial" w:cs="Arial"/>
          <w:bCs/>
          <w:sz w:val="24"/>
          <w:szCs w:val="24"/>
        </w:rPr>
        <w:t>Prefiera la compra de productos a empresas que gocen de una política ambientalista y así mismo reciban los envases grandes de metal, aluminio, plástico, vidrio o cartón. Esto con el fin de reutilización o reciclaje.</w:t>
      </w:r>
    </w:p>
    <w:p w14:paraId="5156DED7" w14:textId="77777777" w:rsidR="00424024" w:rsidRPr="00424024" w:rsidRDefault="00424024" w:rsidP="00424024">
      <w:pPr>
        <w:numPr>
          <w:ilvl w:val="0"/>
          <w:numId w:val="15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24024">
        <w:rPr>
          <w:rFonts w:ascii="Arial" w:eastAsia="Calibri" w:hAnsi="Arial" w:cs="Arial"/>
          <w:bCs/>
          <w:sz w:val="24"/>
          <w:szCs w:val="24"/>
        </w:rPr>
        <w:t xml:space="preserve">Comprar a productores locales con el propósito de reforzar la cultura local e incentivar la producción agrícola. </w:t>
      </w:r>
    </w:p>
    <w:p w14:paraId="0CAFBA6C" w14:textId="77777777" w:rsidR="00424024" w:rsidRPr="00424024" w:rsidRDefault="00424024" w:rsidP="00424024">
      <w:pPr>
        <w:numPr>
          <w:ilvl w:val="0"/>
          <w:numId w:val="15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24024">
        <w:rPr>
          <w:rFonts w:ascii="Arial" w:eastAsia="Calibri" w:hAnsi="Arial" w:cs="Arial"/>
          <w:bCs/>
          <w:sz w:val="24"/>
          <w:szCs w:val="24"/>
        </w:rPr>
        <w:t>Rotar el producto de la forma adecuada.</w:t>
      </w:r>
    </w:p>
    <w:p w14:paraId="4C8F6C51" w14:textId="77777777" w:rsidR="00424024" w:rsidRPr="00424024" w:rsidRDefault="00424024" w:rsidP="00424024">
      <w:pPr>
        <w:numPr>
          <w:ilvl w:val="0"/>
          <w:numId w:val="15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24024">
        <w:rPr>
          <w:rFonts w:ascii="Arial" w:eastAsia="Calibri" w:hAnsi="Arial" w:cs="Arial"/>
          <w:bCs/>
          <w:sz w:val="24"/>
          <w:szCs w:val="24"/>
        </w:rPr>
        <w:t>Almacenar adecuadamente cada producto.</w:t>
      </w:r>
    </w:p>
    <w:p w14:paraId="353B4A46" w14:textId="77777777" w:rsidR="00424024" w:rsidRPr="00424024" w:rsidRDefault="00424024" w:rsidP="00424024">
      <w:pPr>
        <w:numPr>
          <w:ilvl w:val="0"/>
          <w:numId w:val="15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24024">
        <w:rPr>
          <w:rFonts w:ascii="Arial" w:eastAsia="Calibri" w:hAnsi="Arial" w:cs="Arial"/>
          <w:bCs/>
          <w:sz w:val="24"/>
          <w:szCs w:val="24"/>
        </w:rPr>
        <w:t>Contar con las condiciones y factores ideales en las bodegas de almacenamiento.</w:t>
      </w:r>
    </w:p>
    <w:p w14:paraId="3E9D3A05" w14:textId="77777777" w:rsidR="00424024" w:rsidRPr="00424024" w:rsidRDefault="00424024" w:rsidP="00424024">
      <w:pPr>
        <w:numPr>
          <w:ilvl w:val="0"/>
          <w:numId w:val="15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24024">
        <w:rPr>
          <w:rFonts w:ascii="Arial" w:eastAsia="Calibri" w:hAnsi="Arial" w:cs="Arial"/>
          <w:bCs/>
          <w:sz w:val="24"/>
          <w:szCs w:val="24"/>
        </w:rPr>
        <w:t>Devolver los productos con transformaciones físicas y o químicas que indican irregularidad o deficiencia en la calidad.</w:t>
      </w:r>
      <w:r w:rsidRPr="00424024">
        <w:rPr>
          <w:rFonts w:ascii="Arial" w:eastAsia="Calibri" w:hAnsi="Arial" w:cs="Arial"/>
          <w:sz w:val="24"/>
          <w:szCs w:val="24"/>
        </w:rPr>
        <w:t xml:space="preserve"> </w:t>
      </w:r>
    </w:p>
    <w:p w14:paraId="5B2EB5D0" w14:textId="77777777" w:rsidR="00F0036A" w:rsidRDefault="00F0036A" w:rsidP="00E0237B">
      <w:pPr>
        <w:tabs>
          <w:tab w:val="left" w:pos="1248"/>
        </w:tabs>
        <w:jc w:val="both"/>
        <w:rPr>
          <w:u w:val="single"/>
        </w:rPr>
      </w:pPr>
    </w:p>
    <w:p w14:paraId="2DE9E14A" w14:textId="77777777" w:rsidR="00462029" w:rsidRDefault="00462029" w:rsidP="00E0237B">
      <w:pPr>
        <w:tabs>
          <w:tab w:val="left" w:pos="1248"/>
        </w:tabs>
        <w:jc w:val="both"/>
        <w:rPr>
          <w:u w:val="single"/>
        </w:rPr>
      </w:pPr>
    </w:p>
    <w:p w14:paraId="20D42C87" w14:textId="77777777" w:rsidR="00541AF7" w:rsidRDefault="00541AF7" w:rsidP="00E0237B">
      <w:pPr>
        <w:tabs>
          <w:tab w:val="left" w:pos="1248"/>
        </w:tabs>
        <w:jc w:val="both"/>
        <w:rPr>
          <w:u w:val="single"/>
        </w:rPr>
      </w:pPr>
    </w:p>
    <w:p w14:paraId="06BCE953" w14:textId="77777777" w:rsidR="00541AF7" w:rsidRDefault="00541AF7" w:rsidP="00E0237B">
      <w:pPr>
        <w:tabs>
          <w:tab w:val="left" w:pos="1248"/>
        </w:tabs>
        <w:jc w:val="both"/>
        <w:rPr>
          <w:u w:val="single"/>
        </w:rPr>
      </w:pPr>
    </w:p>
    <w:p w14:paraId="184FC40F" w14:textId="77777777" w:rsidR="00541AF7" w:rsidRDefault="00541AF7" w:rsidP="00E0237B">
      <w:pPr>
        <w:tabs>
          <w:tab w:val="left" w:pos="1248"/>
        </w:tabs>
        <w:jc w:val="both"/>
        <w:rPr>
          <w:u w:val="single"/>
        </w:rPr>
      </w:pPr>
    </w:p>
    <w:p w14:paraId="4721420D" w14:textId="77777777" w:rsidR="00541AF7" w:rsidRDefault="00541AF7" w:rsidP="00E0237B">
      <w:pPr>
        <w:tabs>
          <w:tab w:val="left" w:pos="1248"/>
        </w:tabs>
        <w:jc w:val="both"/>
        <w:rPr>
          <w:u w:val="single"/>
        </w:rPr>
      </w:pPr>
    </w:p>
    <w:p w14:paraId="630490CC" w14:textId="77777777" w:rsidR="001A6DD5" w:rsidRDefault="001A6DD5" w:rsidP="00E0237B">
      <w:pPr>
        <w:tabs>
          <w:tab w:val="left" w:pos="1248"/>
        </w:tabs>
        <w:jc w:val="both"/>
        <w:rPr>
          <w:u w:val="single"/>
        </w:rPr>
      </w:pPr>
    </w:p>
    <w:p w14:paraId="4133D739" w14:textId="77777777" w:rsidR="001A6DD5" w:rsidRDefault="001A6DD5" w:rsidP="00E0237B">
      <w:pPr>
        <w:tabs>
          <w:tab w:val="left" w:pos="1248"/>
        </w:tabs>
        <w:jc w:val="both"/>
        <w:rPr>
          <w:u w:val="single"/>
        </w:rPr>
      </w:pPr>
    </w:p>
    <w:p w14:paraId="7CD47BDF" w14:textId="77777777" w:rsidR="001A6DD5" w:rsidRDefault="001A6DD5" w:rsidP="00E0237B">
      <w:pPr>
        <w:tabs>
          <w:tab w:val="left" w:pos="1248"/>
        </w:tabs>
        <w:jc w:val="both"/>
        <w:rPr>
          <w:u w:val="single"/>
        </w:rPr>
      </w:pPr>
    </w:p>
    <w:p w14:paraId="7EA115DD" w14:textId="77777777" w:rsidR="001A6DD5" w:rsidRDefault="001A6DD5" w:rsidP="00E0237B">
      <w:pPr>
        <w:tabs>
          <w:tab w:val="left" w:pos="1248"/>
        </w:tabs>
        <w:jc w:val="both"/>
        <w:rPr>
          <w:u w:val="single"/>
        </w:rPr>
      </w:pPr>
    </w:p>
    <w:p w14:paraId="04D0C93B" w14:textId="77777777" w:rsidR="001A6DD5" w:rsidRDefault="001A6DD5" w:rsidP="00E0237B">
      <w:pPr>
        <w:tabs>
          <w:tab w:val="left" w:pos="1248"/>
        </w:tabs>
        <w:jc w:val="both"/>
        <w:rPr>
          <w:u w:val="single"/>
        </w:rPr>
      </w:pPr>
    </w:p>
    <w:p w14:paraId="1BBDF222" w14:textId="77777777" w:rsidR="00F92578" w:rsidRDefault="00F92578" w:rsidP="00E0237B">
      <w:pPr>
        <w:tabs>
          <w:tab w:val="left" w:pos="1248"/>
        </w:tabs>
        <w:jc w:val="both"/>
        <w:rPr>
          <w:u w:val="single"/>
        </w:rPr>
      </w:pPr>
    </w:p>
    <w:p w14:paraId="74C997F4" w14:textId="77777777" w:rsidR="00424024" w:rsidRDefault="00424024" w:rsidP="00E0237B">
      <w:pPr>
        <w:tabs>
          <w:tab w:val="left" w:pos="1248"/>
        </w:tabs>
        <w:jc w:val="both"/>
        <w:rPr>
          <w:u w:val="single"/>
        </w:rPr>
      </w:pPr>
    </w:p>
    <w:p w14:paraId="2A01CF3F" w14:textId="52900BD3" w:rsidR="00F0036A" w:rsidRDefault="00F0036A" w:rsidP="00E0237B">
      <w:pPr>
        <w:tabs>
          <w:tab w:val="left" w:pos="1248"/>
        </w:tabs>
        <w:jc w:val="both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  <w:r w:rsidRPr="00F0036A">
        <w:rPr>
          <w:rFonts w:ascii="Arial" w:eastAsia="Times New Roman" w:hAnsi="Arial" w:cs="Arial"/>
          <w:b/>
          <w:color w:val="000000"/>
          <w:sz w:val="24"/>
          <w:lang w:val="es-MX" w:eastAsia="es-MX"/>
        </w:rPr>
        <w:lastRenderedPageBreak/>
        <w:t>INFORMACION DE NUESTROS LOGROS.</w:t>
      </w:r>
    </w:p>
    <w:p w14:paraId="323A31D6" w14:textId="77777777" w:rsidR="00CE4399" w:rsidRDefault="00F01D96" w:rsidP="00E0237B">
      <w:pPr>
        <w:tabs>
          <w:tab w:val="left" w:pos="1248"/>
        </w:tabs>
        <w:jc w:val="both"/>
        <w:rPr>
          <w:rFonts w:ascii="Arial" w:eastAsia="Times New Roman" w:hAnsi="Arial" w:cs="Arial"/>
          <w:color w:val="000000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>Po</w:t>
      </w:r>
      <w:r w:rsidR="00CE4399">
        <w:rPr>
          <w:rFonts w:ascii="Arial" w:eastAsia="Times New Roman" w:hAnsi="Arial" w:cs="Arial"/>
          <w:color w:val="000000"/>
          <w:lang w:val="es-MX" w:eastAsia="es-MX"/>
        </w:rPr>
        <w:t>r tercer año consecutivo contamos con Bandera Azul Ecológica y también por cuarto año tenemos Carbono Neutralidad. Los dos programas antes mencionados nos han ayudado al ahorro de papel, energía, agua, combustibles e implementando equipos alternativos como lo son paneles para el calentamiento de agua en las habitaciones,  una pequeña planta de biodiesel, que la trabajamos con aceite quemado de nuestra propios restaurantes.</w:t>
      </w:r>
    </w:p>
    <w:p w14:paraId="1E7CA0EA" w14:textId="77777777" w:rsidR="006B1EB8" w:rsidRDefault="006B1EB8" w:rsidP="00E0237B">
      <w:pPr>
        <w:tabs>
          <w:tab w:val="left" w:pos="1248"/>
        </w:tabs>
        <w:jc w:val="both"/>
        <w:rPr>
          <w:rFonts w:ascii="Arial" w:eastAsia="Times New Roman" w:hAnsi="Arial" w:cs="Arial"/>
          <w:color w:val="000000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 xml:space="preserve">El biodiesel es aprovechado en nuestros generadores eléctricos del hotel también se va a provechar en un vehículo que va adquirir el hotel para uso interno. </w:t>
      </w:r>
      <w:r w:rsidR="00CE4399">
        <w:rPr>
          <w:rFonts w:ascii="Arial" w:eastAsia="Times New Roman" w:hAnsi="Arial" w:cs="Arial"/>
          <w:color w:val="000000"/>
          <w:lang w:val="es-MX" w:eastAsia="es-MX"/>
        </w:rPr>
        <w:t xml:space="preserve">  </w:t>
      </w:r>
    </w:p>
    <w:p w14:paraId="6C761697" w14:textId="77777777" w:rsidR="006B1EB8" w:rsidRDefault="006B1EB8" w:rsidP="00E0237B">
      <w:pPr>
        <w:tabs>
          <w:tab w:val="left" w:pos="1248"/>
        </w:tabs>
        <w:jc w:val="both"/>
        <w:rPr>
          <w:rFonts w:ascii="Arial" w:eastAsia="Times New Roman" w:hAnsi="Arial" w:cs="Arial"/>
          <w:color w:val="000000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 xml:space="preserve">El hotel en Octubre del 2017 adquirió una pequeña propiedad para aprovecharla en la siembra de: </w:t>
      </w:r>
    </w:p>
    <w:p w14:paraId="2934F711" w14:textId="357B8AA4" w:rsidR="00F01D96" w:rsidRDefault="006B1EB8" w:rsidP="006B1EB8">
      <w:pPr>
        <w:pStyle w:val="Prrafodelista"/>
        <w:numPr>
          <w:ilvl w:val="0"/>
          <w:numId w:val="16"/>
        </w:numPr>
        <w:tabs>
          <w:tab w:val="left" w:pos="1248"/>
        </w:tabs>
        <w:jc w:val="both"/>
        <w:rPr>
          <w:rFonts w:ascii="Arial" w:eastAsia="Times New Roman" w:hAnsi="Arial" w:cs="Arial"/>
          <w:color w:val="000000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 xml:space="preserve">Lechugas                                     </w:t>
      </w:r>
    </w:p>
    <w:p w14:paraId="488008A9" w14:textId="64E418E4" w:rsidR="006B1EB8" w:rsidRDefault="006B1EB8" w:rsidP="006B1EB8">
      <w:pPr>
        <w:pStyle w:val="Prrafodelista"/>
        <w:numPr>
          <w:ilvl w:val="0"/>
          <w:numId w:val="16"/>
        </w:numPr>
        <w:tabs>
          <w:tab w:val="left" w:pos="1248"/>
        </w:tabs>
        <w:jc w:val="both"/>
        <w:rPr>
          <w:rFonts w:ascii="Arial" w:eastAsia="Times New Roman" w:hAnsi="Arial" w:cs="Arial"/>
          <w:color w:val="000000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 xml:space="preserve">Romero </w:t>
      </w:r>
    </w:p>
    <w:p w14:paraId="1D9BCAFB" w14:textId="107E59AC" w:rsidR="006B1EB8" w:rsidRDefault="006B1EB8" w:rsidP="006B1EB8">
      <w:pPr>
        <w:pStyle w:val="Prrafodelista"/>
        <w:numPr>
          <w:ilvl w:val="0"/>
          <w:numId w:val="16"/>
        </w:numPr>
        <w:tabs>
          <w:tab w:val="left" w:pos="1248"/>
        </w:tabs>
        <w:jc w:val="both"/>
        <w:rPr>
          <w:rFonts w:ascii="Arial" w:eastAsia="Times New Roman" w:hAnsi="Arial" w:cs="Arial"/>
          <w:color w:val="000000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 xml:space="preserve">Apio </w:t>
      </w:r>
    </w:p>
    <w:p w14:paraId="5A42D2DB" w14:textId="136DC0F4" w:rsidR="006B1EB8" w:rsidRDefault="006B1EB8" w:rsidP="006B1EB8">
      <w:pPr>
        <w:pStyle w:val="Prrafodelista"/>
        <w:numPr>
          <w:ilvl w:val="0"/>
          <w:numId w:val="16"/>
        </w:numPr>
        <w:tabs>
          <w:tab w:val="left" w:pos="1248"/>
        </w:tabs>
        <w:jc w:val="both"/>
        <w:rPr>
          <w:rFonts w:ascii="Arial" w:eastAsia="Times New Roman" w:hAnsi="Arial" w:cs="Arial"/>
          <w:color w:val="000000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 xml:space="preserve">Hierbabuena </w:t>
      </w:r>
    </w:p>
    <w:p w14:paraId="748FFEB8" w14:textId="55BAEC8D" w:rsidR="006B1EB8" w:rsidRDefault="00462029" w:rsidP="006B1EB8">
      <w:pPr>
        <w:pStyle w:val="Prrafodelista"/>
        <w:numPr>
          <w:ilvl w:val="0"/>
          <w:numId w:val="16"/>
        </w:numPr>
        <w:tabs>
          <w:tab w:val="left" w:pos="1248"/>
        </w:tabs>
        <w:jc w:val="both"/>
        <w:rPr>
          <w:rFonts w:ascii="Arial" w:eastAsia="Times New Roman" w:hAnsi="Arial" w:cs="Arial"/>
          <w:color w:val="000000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>Maíz</w:t>
      </w:r>
      <w:r w:rsidR="006B1EB8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</w:p>
    <w:p w14:paraId="1AB0131C" w14:textId="7DB21FD1" w:rsidR="006B1EB8" w:rsidRDefault="006B1EB8" w:rsidP="006B1EB8">
      <w:pPr>
        <w:pStyle w:val="Prrafodelista"/>
        <w:numPr>
          <w:ilvl w:val="0"/>
          <w:numId w:val="16"/>
        </w:numPr>
        <w:tabs>
          <w:tab w:val="left" w:pos="1248"/>
        </w:tabs>
        <w:jc w:val="both"/>
        <w:rPr>
          <w:rFonts w:ascii="Arial" w:eastAsia="Times New Roman" w:hAnsi="Arial" w:cs="Arial"/>
          <w:color w:val="000000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 xml:space="preserve">Árboles frutales </w:t>
      </w:r>
    </w:p>
    <w:p w14:paraId="281AC709" w14:textId="77777777" w:rsidR="006B1EB8" w:rsidRPr="006B1EB8" w:rsidRDefault="006B1EB8" w:rsidP="006B1EB8">
      <w:pPr>
        <w:pStyle w:val="Prrafodelista"/>
        <w:tabs>
          <w:tab w:val="left" w:pos="1248"/>
        </w:tabs>
        <w:ind w:left="1020"/>
        <w:jc w:val="both"/>
        <w:rPr>
          <w:rFonts w:ascii="Arial" w:eastAsia="Times New Roman" w:hAnsi="Arial" w:cs="Arial"/>
          <w:color w:val="000000"/>
          <w:lang w:val="es-MX" w:eastAsia="es-MX"/>
        </w:rPr>
      </w:pPr>
    </w:p>
    <w:p w14:paraId="0A2A8AF7" w14:textId="77777777" w:rsidR="006B1EB8" w:rsidRDefault="006B1EB8" w:rsidP="00E0237B">
      <w:pPr>
        <w:tabs>
          <w:tab w:val="left" w:pos="1248"/>
        </w:tabs>
        <w:jc w:val="both"/>
        <w:rPr>
          <w:rFonts w:ascii="Arial" w:eastAsia="Times New Roman" w:hAnsi="Arial" w:cs="Arial"/>
          <w:color w:val="000000"/>
          <w:lang w:val="es-MX" w:eastAsia="es-MX"/>
        </w:rPr>
      </w:pPr>
      <w:r w:rsidRPr="006B1EB8">
        <w:rPr>
          <w:rFonts w:ascii="Arial" w:eastAsia="Times New Roman" w:hAnsi="Arial" w:cs="Arial"/>
          <w:color w:val="000000"/>
          <w:lang w:val="es-MX" w:eastAsia="es-MX"/>
        </w:rPr>
        <w:t>También</w:t>
      </w:r>
      <w:r>
        <w:rPr>
          <w:rFonts w:ascii="Arial" w:eastAsia="Times New Roman" w:hAnsi="Arial" w:cs="Arial"/>
          <w:color w:val="000000"/>
          <w:lang w:val="es-MX" w:eastAsia="es-MX"/>
        </w:rPr>
        <w:t xml:space="preserve"> cuenta con áreas como: </w:t>
      </w:r>
    </w:p>
    <w:p w14:paraId="3988FA9F" w14:textId="77777777" w:rsidR="006B1EB8" w:rsidRDefault="006B1EB8" w:rsidP="006B1EB8">
      <w:pPr>
        <w:pStyle w:val="Prrafodelista"/>
        <w:numPr>
          <w:ilvl w:val="0"/>
          <w:numId w:val="17"/>
        </w:numPr>
        <w:tabs>
          <w:tab w:val="left" w:pos="1248"/>
        </w:tabs>
        <w:jc w:val="both"/>
        <w:rPr>
          <w:rFonts w:ascii="Arial" w:eastAsia="Times New Roman" w:hAnsi="Arial" w:cs="Arial"/>
          <w:color w:val="000000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>A</w:t>
      </w:r>
      <w:r w:rsidRPr="006B1EB8">
        <w:rPr>
          <w:rFonts w:ascii="Arial" w:eastAsia="Times New Roman" w:hAnsi="Arial" w:cs="Arial"/>
          <w:color w:val="000000"/>
          <w:lang w:val="es-MX" w:eastAsia="es-MX"/>
        </w:rPr>
        <w:t>bono orgánico</w:t>
      </w:r>
    </w:p>
    <w:p w14:paraId="063D484E" w14:textId="77777777" w:rsidR="006B1EB8" w:rsidRDefault="006B1EB8" w:rsidP="006B1EB8">
      <w:pPr>
        <w:pStyle w:val="Prrafodelista"/>
        <w:numPr>
          <w:ilvl w:val="0"/>
          <w:numId w:val="17"/>
        </w:numPr>
        <w:tabs>
          <w:tab w:val="left" w:pos="1248"/>
        </w:tabs>
        <w:jc w:val="both"/>
        <w:rPr>
          <w:rFonts w:ascii="Arial" w:eastAsia="Times New Roman" w:hAnsi="Arial" w:cs="Arial"/>
          <w:color w:val="000000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 xml:space="preserve"> Porqueriza</w:t>
      </w:r>
    </w:p>
    <w:p w14:paraId="51F550F9" w14:textId="77777777" w:rsidR="00DA30EC" w:rsidRDefault="00DA30EC" w:rsidP="006B1EB8">
      <w:pPr>
        <w:pStyle w:val="Prrafodelista"/>
        <w:numPr>
          <w:ilvl w:val="0"/>
          <w:numId w:val="17"/>
        </w:numPr>
        <w:tabs>
          <w:tab w:val="left" w:pos="1248"/>
        </w:tabs>
        <w:jc w:val="both"/>
        <w:rPr>
          <w:rFonts w:ascii="Arial" w:eastAsia="Times New Roman" w:hAnsi="Arial" w:cs="Arial"/>
          <w:color w:val="000000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 xml:space="preserve">Granja avícola </w:t>
      </w:r>
    </w:p>
    <w:p w14:paraId="1832D981" w14:textId="77777777" w:rsidR="00DA30EC" w:rsidRDefault="00DA30EC" w:rsidP="006B1EB8">
      <w:pPr>
        <w:pStyle w:val="Prrafodelista"/>
        <w:numPr>
          <w:ilvl w:val="0"/>
          <w:numId w:val="17"/>
        </w:numPr>
        <w:tabs>
          <w:tab w:val="left" w:pos="1248"/>
        </w:tabs>
        <w:jc w:val="both"/>
        <w:rPr>
          <w:rFonts w:ascii="Arial" w:eastAsia="Times New Roman" w:hAnsi="Arial" w:cs="Arial"/>
          <w:color w:val="000000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 xml:space="preserve">Ganado engorde </w:t>
      </w:r>
    </w:p>
    <w:p w14:paraId="1BA10421" w14:textId="77777777" w:rsidR="00DA30EC" w:rsidRDefault="00DA30EC" w:rsidP="006B1EB8">
      <w:pPr>
        <w:pStyle w:val="Prrafodelista"/>
        <w:numPr>
          <w:ilvl w:val="0"/>
          <w:numId w:val="17"/>
        </w:numPr>
        <w:tabs>
          <w:tab w:val="left" w:pos="1248"/>
        </w:tabs>
        <w:jc w:val="both"/>
        <w:rPr>
          <w:rFonts w:ascii="Arial" w:eastAsia="Times New Roman" w:hAnsi="Arial" w:cs="Arial"/>
          <w:color w:val="000000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 xml:space="preserve">Ganado para leche </w:t>
      </w:r>
    </w:p>
    <w:p w14:paraId="1EB5E143" w14:textId="6C5AC2E6" w:rsidR="00DA30EC" w:rsidRDefault="00DA30EC" w:rsidP="006B1EB8">
      <w:pPr>
        <w:pStyle w:val="Prrafodelista"/>
        <w:numPr>
          <w:ilvl w:val="0"/>
          <w:numId w:val="17"/>
        </w:numPr>
        <w:tabs>
          <w:tab w:val="left" w:pos="1248"/>
        </w:tabs>
        <w:jc w:val="both"/>
        <w:rPr>
          <w:rFonts w:ascii="Arial" w:eastAsia="Times New Roman" w:hAnsi="Arial" w:cs="Arial"/>
          <w:color w:val="000000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 xml:space="preserve">Producción de Amenidades </w:t>
      </w:r>
    </w:p>
    <w:p w14:paraId="22785FD5" w14:textId="4E0EB580" w:rsidR="00F0036A" w:rsidRDefault="00DA30EC" w:rsidP="006B1EB8">
      <w:pPr>
        <w:pStyle w:val="Prrafodelista"/>
        <w:numPr>
          <w:ilvl w:val="0"/>
          <w:numId w:val="17"/>
        </w:numPr>
        <w:tabs>
          <w:tab w:val="left" w:pos="1248"/>
        </w:tabs>
        <w:jc w:val="both"/>
        <w:rPr>
          <w:rFonts w:ascii="Arial" w:eastAsia="Times New Roman" w:hAnsi="Arial" w:cs="Arial"/>
          <w:color w:val="000000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 xml:space="preserve">Análisis en general </w:t>
      </w:r>
      <w:r w:rsidR="006B1EB8" w:rsidRPr="006B1EB8">
        <w:rPr>
          <w:rFonts w:ascii="Arial" w:eastAsia="Times New Roman" w:hAnsi="Arial" w:cs="Arial"/>
          <w:color w:val="000000"/>
          <w:lang w:val="es-MX" w:eastAsia="es-MX"/>
        </w:rPr>
        <w:t xml:space="preserve">  </w:t>
      </w:r>
    </w:p>
    <w:p w14:paraId="2555C824" w14:textId="68161F0E" w:rsidR="00DA30EC" w:rsidRDefault="00DA30EC" w:rsidP="006B1EB8">
      <w:pPr>
        <w:pStyle w:val="Prrafodelista"/>
        <w:numPr>
          <w:ilvl w:val="0"/>
          <w:numId w:val="17"/>
        </w:numPr>
        <w:tabs>
          <w:tab w:val="left" w:pos="1248"/>
        </w:tabs>
        <w:jc w:val="both"/>
        <w:rPr>
          <w:rFonts w:ascii="Arial" w:eastAsia="Times New Roman" w:hAnsi="Arial" w:cs="Arial"/>
          <w:color w:val="000000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>Biodiesel</w:t>
      </w:r>
    </w:p>
    <w:p w14:paraId="33B239D3" w14:textId="4523D791" w:rsidR="00DA30EC" w:rsidRDefault="00DA30EC" w:rsidP="006B1EB8">
      <w:pPr>
        <w:pStyle w:val="Prrafodelista"/>
        <w:numPr>
          <w:ilvl w:val="0"/>
          <w:numId w:val="17"/>
        </w:numPr>
        <w:tabs>
          <w:tab w:val="left" w:pos="1248"/>
        </w:tabs>
        <w:jc w:val="both"/>
        <w:rPr>
          <w:rFonts w:ascii="Arial" w:eastAsia="Times New Roman" w:hAnsi="Arial" w:cs="Arial"/>
          <w:color w:val="000000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 xml:space="preserve">Biodigestor </w:t>
      </w:r>
    </w:p>
    <w:p w14:paraId="0B11B836" w14:textId="20A7AA51" w:rsidR="00DA30EC" w:rsidRPr="006B1EB8" w:rsidRDefault="00DA30EC" w:rsidP="006B1EB8">
      <w:pPr>
        <w:pStyle w:val="Prrafodelista"/>
        <w:numPr>
          <w:ilvl w:val="0"/>
          <w:numId w:val="17"/>
        </w:numPr>
        <w:tabs>
          <w:tab w:val="left" w:pos="1248"/>
        </w:tabs>
        <w:jc w:val="both"/>
        <w:rPr>
          <w:rFonts w:ascii="Arial" w:eastAsia="Times New Roman" w:hAnsi="Arial" w:cs="Arial"/>
          <w:color w:val="000000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>Sala de reuniones</w:t>
      </w:r>
    </w:p>
    <w:p w14:paraId="43A4012A" w14:textId="77777777" w:rsidR="00AD3260" w:rsidRPr="00F0036A" w:rsidRDefault="00AD3260" w:rsidP="00E0237B">
      <w:pPr>
        <w:tabs>
          <w:tab w:val="left" w:pos="1248"/>
        </w:tabs>
        <w:jc w:val="both"/>
        <w:rPr>
          <w:u w:val="single"/>
          <w:lang w:val="es-MX"/>
        </w:rPr>
      </w:pPr>
    </w:p>
    <w:p w14:paraId="1FD76721" w14:textId="77777777" w:rsidR="00541AF7" w:rsidRDefault="00541AF7" w:rsidP="00E13248">
      <w:pPr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259C10B1" w14:textId="77777777" w:rsidR="00541AF7" w:rsidRDefault="00541AF7" w:rsidP="00E13248">
      <w:pPr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563ED463" w14:textId="22513AFC" w:rsidR="00E13248" w:rsidRPr="00E13248" w:rsidRDefault="00E13248" w:rsidP="00E13248">
      <w:pPr>
        <w:jc w:val="both"/>
        <w:rPr>
          <w:rFonts w:ascii="Calibri" w:eastAsia="Times New Roman" w:hAnsi="Calibri" w:cs="Calibri"/>
          <w:color w:val="000000"/>
          <w:lang w:val="es-MX" w:eastAsia="es-MX"/>
        </w:rPr>
      </w:pPr>
      <w:r w:rsidRPr="00E13248">
        <w:rPr>
          <w:rFonts w:ascii="Calibri" w:eastAsia="Times New Roman" w:hAnsi="Calibri" w:cs="Calibri"/>
          <w:color w:val="000000"/>
          <w:lang w:val="es-MX" w:eastAsia="es-MX"/>
        </w:rPr>
        <w:lastRenderedPageBreak/>
        <w:t> </w:t>
      </w:r>
      <w:r>
        <w:rPr>
          <w:rFonts w:ascii="Arial" w:eastAsia="Times New Roman" w:hAnsi="Arial" w:cs="Arial"/>
          <w:b/>
          <w:color w:val="000000"/>
          <w:sz w:val="24"/>
          <w:lang w:val="es-MX" w:eastAsia="es-MX"/>
        </w:rPr>
        <w:t xml:space="preserve">El Hotel Arenal Springs Resort &amp; Spa </w:t>
      </w:r>
      <w:r w:rsidRPr="00E13248">
        <w:rPr>
          <w:rFonts w:ascii="Arial" w:eastAsia="Times New Roman" w:hAnsi="Arial" w:cs="Arial"/>
          <w:b/>
          <w:color w:val="000000"/>
          <w:sz w:val="24"/>
          <w:lang w:val="es-MX" w:eastAsia="es-MX"/>
        </w:rPr>
        <w:t>sensibiliza a actores internos y externos sobre la situación de explotación y acoso comercial, sexual</w:t>
      </w:r>
    </w:p>
    <w:p w14:paraId="534495C3" w14:textId="414BD8B5" w:rsidR="00DA30EC" w:rsidRPr="00DA30EC" w:rsidRDefault="00DA30EC" w:rsidP="00DA30E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51B39103" w14:textId="486A5BE1" w:rsidR="00E13248" w:rsidRPr="00E13248" w:rsidRDefault="00E13248" w:rsidP="00E13248">
      <w:pPr>
        <w:spacing w:after="200" w:line="276" w:lineRule="auto"/>
        <w:ind w:firstLine="708"/>
        <w:rPr>
          <w:rFonts w:ascii="Arial" w:eastAsia="Times New Roman" w:hAnsi="Arial" w:cs="Arial"/>
          <w:color w:val="000000"/>
          <w:lang w:val="es-MX" w:eastAsia="es-MX"/>
        </w:rPr>
      </w:pPr>
      <w:r w:rsidRPr="00E13248">
        <w:rPr>
          <w:rFonts w:ascii="Arial" w:eastAsia="Times New Roman" w:hAnsi="Arial" w:cs="Arial"/>
          <w:color w:val="000000"/>
          <w:lang w:val="es-MX" w:eastAsia="es-MX"/>
        </w:rPr>
        <w:t>La empresa se compromete a hacer cumplir la ley y proteger los derechos de todos los ciudadanos, en particular los derechos de las personas menores de edad.  Denunciamos todas las formas de explotación sexual comercial, especialmente en el sector turístico y nos comprometemos a implementar todas las medidas necesarias para garantizar los derechos de niñas, niños y adolescentes.</w:t>
      </w:r>
    </w:p>
    <w:p w14:paraId="70CEF32F" w14:textId="77777777" w:rsidR="00E13248" w:rsidRPr="00E13248" w:rsidRDefault="00E13248" w:rsidP="00E13248">
      <w:pPr>
        <w:spacing w:after="200" w:line="276" w:lineRule="auto"/>
        <w:rPr>
          <w:rFonts w:ascii="Arial" w:eastAsia="Times New Roman" w:hAnsi="Arial" w:cs="Arial"/>
          <w:color w:val="000000"/>
          <w:lang w:val="es-MX" w:eastAsia="es-MX"/>
        </w:rPr>
      </w:pPr>
      <w:r w:rsidRPr="00E13248">
        <w:rPr>
          <w:rFonts w:ascii="Arial" w:eastAsia="Times New Roman" w:hAnsi="Arial" w:cs="Arial"/>
          <w:color w:val="000000"/>
          <w:lang w:val="es-MX" w:eastAsia="es-MX"/>
        </w:rPr>
        <w:t>Se detallan algunos lineamientos a seguir:</w:t>
      </w:r>
    </w:p>
    <w:p w14:paraId="4E543CC6" w14:textId="77777777" w:rsidR="00E13248" w:rsidRPr="00E13248" w:rsidRDefault="00E13248" w:rsidP="00E13248">
      <w:pPr>
        <w:rPr>
          <w:rFonts w:ascii="Arial" w:eastAsia="Times New Roman" w:hAnsi="Arial" w:cs="Arial"/>
          <w:color w:val="000000"/>
          <w:lang w:val="es-MX" w:eastAsia="es-MX"/>
        </w:rPr>
      </w:pPr>
    </w:p>
    <w:p w14:paraId="10AC4496" w14:textId="77777777" w:rsidR="00E13248" w:rsidRPr="00E13248" w:rsidRDefault="00E13248" w:rsidP="00E13248">
      <w:pPr>
        <w:numPr>
          <w:ilvl w:val="0"/>
          <w:numId w:val="18"/>
        </w:numPr>
        <w:rPr>
          <w:rFonts w:ascii="Arial" w:eastAsia="Times New Roman" w:hAnsi="Arial" w:cs="Arial"/>
          <w:color w:val="000000"/>
          <w:lang w:val="es-MX" w:eastAsia="es-MX"/>
        </w:rPr>
      </w:pPr>
      <w:r w:rsidRPr="00E13248">
        <w:rPr>
          <w:rFonts w:ascii="Arial" w:eastAsia="Times New Roman" w:hAnsi="Arial" w:cs="Arial"/>
          <w:color w:val="000000"/>
          <w:lang w:val="es-MX" w:eastAsia="es-MX"/>
        </w:rPr>
        <w:t>Se prohíbe el hostigamiento y acoso sexual a cualquier trabajador(a) de la empresa.</w:t>
      </w:r>
    </w:p>
    <w:p w14:paraId="3BCFDB00" w14:textId="77777777" w:rsidR="00E13248" w:rsidRPr="00E13248" w:rsidRDefault="00E13248" w:rsidP="00E13248">
      <w:pPr>
        <w:numPr>
          <w:ilvl w:val="0"/>
          <w:numId w:val="18"/>
        </w:numPr>
        <w:rPr>
          <w:rFonts w:ascii="Arial" w:eastAsia="Times New Roman" w:hAnsi="Arial" w:cs="Arial"/>
          <w:color w:val="000000"/>
          <w:lang w:val="es-MX" w:eastAsia="es-MX"/>
        </w:rPr>
      </w:pPr>
      <w:r w:rsidRPr="00E13248">
        <w:rPr>
          <w:rFonts w:ascii="Arial" w:eastAsia="Times New Roman" w:hAnsi="Arial" w:cs="Arial"/>
          <w:color w:val="000000"/>
          <w:lang w:val="es-MX" w:eastAsia="es-MX"/>
        </w:rPr>
        <w:t xml:space="preserve"> Si existe acoso y hostigamiento sexual por parte de algún trabajador, están obligados a hacer la respectiva denuncia al comité de acoso de la empresa y/o ante las autoridades competentes.</w:t>
      </w:r>
    </w:p>
    <w:p w14:paraId="301164CB" w14:textId="77777777" w:rsidR="00E13248" w:rsidRPr="00E13248" w:rsidRDefault="00E13248" w:rsidP="00E13248">
      <w:pPr>
        <w:numPr>
          <w:ilvl w:val="0"/>
          <w:numId w:val="18"/>
        </w:numPr>
        <w:rPr>
          <w:rFonts w:ascii="Arial" w:eastAsia="Times New Roman" w:hAnsi="Arial" w:cs="Arial"/>
          <w:color w:val="000000"/>
          <w:lang w:val="es-MX" w:eastAsia="es-MX"/>
        </w:rPr>
      </w:pPr>
      <w:r w:rsidRPr="00E13248">
        <w:rPr>
          <w:rFonts w:ascii="Arial" w:eastAsia="Times New Roman" w:hAnsi="Arial" w:cs="Arial"/>
          <w:color w:val="000000"/>
          <w:lang w:val="es-MX" w:eastAsia="es-MX"/>
        </w:rPr>
        <w:t xml:space="preserve"> Por ningún motivo se tolera la discriminación hacia una persona discapacitada.</w:t>
      </w:r>
    </w:p>
    <w:p w14:paraId="265498C3" w14:textId="2969A945" w:rsidR="00E13248" w:rsidRPr="00E13248" w:rsidRDefault="00E13248" w:rsidP="00E13248">
      <w:pPr>
        <w:numPr>
          <w:ilvl w:val="0"/>
          <w:numId w:val="18"/>
        </w:numPr>
        <w:rPr>
          <w:rFonts w:ascii="Arial" w:eastAsia="Times New Roman" w:hAnsi="Arial" w:cs="Arial"/>
          <w:color w:val="000000"/>
          <w:lang w:val="es-MX" w:eastAsia="es-MX"/>
        </w:rPr>
      </w:pPr>
      <w:r w:rsidRPr="00E13248">
        <w:rPr>
          <w:rFonts w:ascii="Arial" w:eastAsia="Times New Roman" w:hAnsi="Arial" w:cs="Arial"/>
          <w:color w:val="000000"/>
          <w:lang w:val="es-MX" w:eastAsia="es-MX"/>
        </w:rPr>
        <w:t>Es obligación de todo trabajador y proveedores  conocer sobre la ley 7600 (para personas discapacitadas).</w:t>
      </w:r>
    </w:p>
    <w:p w14:paraId="16754297" w14:textId="77777777" w:rsidR="00E13248" w:rsidRPr="00E13248" w:rsidRDefault="00E13248" w:rsidP="00E13248">
      <w:pPr>
        <w:numPr>
          <w:ilvl w:val="0"/>
          <w:numId w:val="18"/>
        </w:numPr>
        <w:rPr>
          <w:rFonts w:ascii="Arial" w:eastAsia="Times New Roman" w:hAnsi="Arial" w:cs="Arial"/>
          <w:color w:val="000000"/>
          <w:lang w:val="es-MX" w:eastAsia="es-MX"/>
        </w:rPr>
      </w:pPr>
      <w:r w:rsidRPr="00E13248">
        <w:rPr>
          <w:rFonts w:ascii="Arial" w:eastAsia="Times New Roman" w:hAnsi="Arial" w:cs="Arial"/>
          <w:color w:val="000000"/>
          <w:lang w:val="es-MX" w:eastAsia="es-MX"/>
        </w:rPr>
        <w:t xml:space="preserve"> Prohibida la explotación sexual de menores dentro de esta Institución.</w:t>
      </w:r>
    </w:p>
    <w:p w14:paraId="2B8854DA" w14:textId="77777777" w:rsidR="00E13248" w:rsidRPr="00E13248" w:rsidRDefault="00E13248" w:rsidP="00E13248">
      <w:pPr>
        <w:numPr>
          <w:ilvl w:val="0"/>
          <w:numId w:val="18"/>
        </w:numPr>
        <w:rPr>
          <w:rFonts w:ascii="Arial" w:eastAsia="Times New Roman" w:hAnsi="Arial" w:cs="Arial"/>
          <w:color w:val="000000"/>
          <w:lang w:val="es-MX" w:eastAsia="es-MX"/>
        </w:rPr>
      </w:pPr>
      <w:r w:rsidRPr="00E13248">
        <w:rPr>
          <w:rFonts w:ascii="Arial" w:eastAsia="Times New Roman" w:hAnsi="Arial" w:cs="Arial"/>
          <w:color w:val="000000"/>
          <w:lang w:val="es-MX" w:eastAsia="es-MX"/>
        </w:rPr>
        <w:t xml:space="preserve"> Prohibido promover la prostitución dentro de las instalaciones de la empresa.</w:t>
      </w:r>
    </w:p>
    <w:p w14:paraId="282BF94D" w14:textId="77777777" w:rsidR="00E13248" w:rsidRPr="00E13248" w:rsidRDefault="00E13248" w:rsidP="00E13248">
      <w:pPr>
        <w:numPr>
          <w:ilvl w:val="0"/>
          <w:numId w:val="18"/>
        </w:numPr>
        <w:rPr>
          <w:rFonts w:ascii="Arial" w:eastAsia="Times New Roman" w:hAnsi="Arial" w:cs="Arial"/>
          <w:color w:val="000000"/>
          <w:lang w:val="es-MX" w:eastAsia="es-MX"/>
        </w:rPr>
      </w:pPr>
      <w:r w:rsidRPr="00E13248">
        <w:rPr>
          <w:rFonts w:ascii="Arial" w:eastAsia="Times New Roman" w:hAnsi="Arial" w:cs="Arial"/>
          <w:color w:val="000000"/>
          <w:lang w:val="es-MX" w:eastAsia="es-MX"/>
        </w:rPr>
        <w:t>No se permite el narcotráfico o comercialización de drogas en la empresa.</w:t>
      </w:r>
    </w:p>
    <w:p w14:paraId="3A07CB1A" w14:textId="77777777" w:rsidR="00E13248" w:rsidRPr="00E13248" w:rsidRDefault="00E13248" w:rsidP="00E13248">
      <w:pPr>
        <w:numPr>
          <w:ilvl w:val="0"/>
          <w:numId w:val="18"/>
        </w:numPr>
        <w:rPr>
          <w:rFonts w:ascii="Arial" w:eastAsia="Times New Roman" w:hAnsi="Arial" w:cs="Arial"/>
          <w:color w:val="000000"/>
          <w:lang w:val="es-MX" w:eastAsia="es-MX"/>
        </w:rPr>
      </w:pPr>
      <w:r w:rsidRPr="00E13248">
        <w:rPr>
          <w:rFonts w:ascii="Arial" w:eastAsia="Times New Roman" w:hAnsi="Arial" w:cs="Arial"/>
          <w:color w:val="000000"/>
          <w:lang w:val="es-MX" w:eastAsia="es-MX"/>
        </w:rPr>
        <w:t>Está terminantemente prohibido ingresar con drogas o estupefacientes a laborar.</w:t>
      </w:r>
    </w:p>
    <w:p w14:paraId="58076CE6" w14:textId="77777777" w:rsidR="00E13248" w:rsidRPr="00E13248" w:rsidRDefault="00E13248" w:rsidP="00E13248">
      <w:pPr>
        <w:numPr>
          <w:ilvl w:val="0"/>
          <w:numId w:val="18"/>
        </w:numPr>
        <w:rPr>
          <w:rFonts w:ascii="Arial" w:eastAsia="Times New Roman" w:hAnsi="Arial" w:cs="Arial"/>
          <w:color w:val="000000"/>
          <w:lang w:val="es-MX" w:eastAsia="es-MX"/>
        </w:rPr>
      </w:pPr>
      <w:r w:rsidRPr="00E13248">
        <w:rPr>
          <w:rFonts w:ascii="Arial" w:eastAsia="Times New Roman" w:hAnsi="Arial" w:cs="Arial"/>
          <w:color w:val="000000"/>
          <w:lang w:val="es-MX" w:eastAsia="es-MX"/>
        </w:rPr>
        <w:t xml:space="preserve">Está prohibido vender licor a menores de edad.  </w:t>
      </w:r>
    </w:p>
    <w:p w14:paraId="2FE9A632" w14:textId="77777777" w:rsidR="00E13248" w:rsidRPr="00E13248" w:rsidRDefault="00E13248" w:rsidP="00E13248">
      <w:pPr>
        <w:numPr>
          <w:ilvl w:val="0"/>
          <w:numId w:val="18"/>
        </w:numPr>
        <w:rPr>
          <w:rFonts w:ascii="Arial" w:eastAsia="Times New Roman" w:hAnsi="Arial" w:cs="Arial"/>
          <w:color w:val="000000"/>
          <w:lang w:val="es-MX" w:eastAsia="es-MX"/>
        </w:rPr>
      </w:pPr>
      <w:r w:rsidRPr="00E13248">
        <w:rPr>
          <w:rFonts w:ascii="Arial" w:eastAsia="Times New Roman" w:hAnsi="Arial" w:cs="Arial"/>
          <w:color w:val="000000"/>
          <w:lang w:val="es-MX" w:eastAsia="es-MX"/>
        </w:rPr>
        <w:t>No se acepta ingresar al hotel con armas de fuego ni de ningún otro tipo.</w:t>
      </w:r>
    </w:p>
    <w:p w14:paraId="3199A28F" w14:textId="77777777" w:rsidR="00E13248" w:rsidRPr="00E13248" w:rsidRDefault="00E13248" w:rsidP="00E13248">
      <w:pPr>
        <w:numPr>
          <w:ilvl w:val="0"/>
          <w:numId w:val="18"/>
        </w:numPr>
        <w:rPr>
          <w:rFonts w:ascii="Arial" w:eastAsia="Times New Roman" w:hAnsi="Arial" w:cs="Arial"/>
          <w:color w:val="000000"/>
          <w:lang w:val="es-MX" w:eastAsia="es-MX"/>
        </w:rPr>
      </w:pPr>
      <w:r w:rsidRPr="00E13248">
        <w:rPr>
          <w:rFonts w:ascii="Arial" w:eastAsia="Times New Roman" w:hAnsi="Arial" w:cs="Arial"/>
          <w:color w:val="000000"/>
          <w:lang w:val="es-MX" w:eastAsia="es-MX"/>
        </w:rPr>
        <w:t xml:space="preserve"> Es prohibido el racismo de cualquier índole en esta Institución.</w:t>
      </w:r>
    </w:p>
    <w:p w14:paraId="0914DF66" w14:textId="35607451" w:rsidR="00E13248" w:rsidRDefault="00E13248" w:rsidP="00E13248">
      <w:pPr>
        <w:ind w:left="435"/>
      </w:pPr>
    </w:p>
    <w:p w14:paraId="6F391683" w14:textId="77777777" w:rsidR="00541AF7" w:rsidRDefault="00541AF7" w:rsidP="000B2B70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7C2192FA" w14:textId="77777777" w:rsidR="00541AF7" w:rsidRDefault="00541AF7" w:rsidP="000B2B70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7756F02D" w14:textId="511B74FA" w:rsidR="000B2B70" w:rsidRDefault="000B2B70" w:rsidP="000B2B70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  <w:r w:rsidRPr="000B2B70">
        <w:rPr>
          <w:rFonts w:ascii="Arial" w:eastAsia="Times New Roman" w:hAnsi="Arial" w:cs="Arial"/>
          <w:b/>
          <w:color w:val="000000"/>
          <w:sz w:val="24"/>
          <w:lang w:val="es-MX" w:eastAsia="es-MX"/>
        </w:rPr>
        <w:lastRenderedPageBreak/>
        <w:t>C</w:t>
      </w:r>
      <w:r>
        <w:rPr>
          <w:rFonts w:ascii="Arial" w:eastAsia="Times New Roman" w:hAnsi="Arial" w:cs="Arial"/>
          <w:b/>
          <w:color w:val="000000"/>
          <w:sz w:val="24"/>
          <w:lang w:val="es-MX" w:eastAsia="es-MX"/>
        </w:rPr>
        <w:t xml:space="preserve">apacitación a nuestros actores en sostenibilidad.  </w:t>
      </w:r>
    </w:p>
    <w:p w14:paraId="2147DF27" w14:textId="0327D765" w:rsidR="000B2B70" w:rsidRPr="000B2B70" w:rsidRDefault="000B2B70" w:rsidP="000B2B70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7D996F29" w14:textId="77777777" w:rsidR="000B2B70" w:rsidRPr="00462029" w:rsidRDefault="000B2B70" w:rsidP="000B2B70">
      <w:pPr>
        <w:spacing w:after="0" w:line="240" w:lineRule="auto"/>
        <w:rPr>
          <w:rFonts w:ascii="Arial" w:eastAsia="Times New Roman" w:hAnsi="Arial" w:cs="Arial"/>
          <w:color w:val="000000"/>
          <w:lang w:val="es-MX" w:eastAsia="es-MX"/>
        </w:rPr>
      </w:pPr>
      <w:r w:rsidRPr="00462029">
        <w:rPr>
          <w:rFonts w:ascii="Arial" w:eastAsia="Times New Roman" w:hAnsi="Arial" w:cs="Arial"/>
          <w:color w:val="000000"/>
          <w:lang w:val="es-MX" w:eastAsia="es-MX"/>
        </w:rPr>
        <w:t>Hotel</w:t>
      </w:r>
      <w:r w:rsidRPr="000B2B70">
        <w:rPr>
          <w:rFonts w:ascii="Calibri" w:eastAsia="Times New Roman" w:hAnsi="Calibri" w:cs="Calibri"/>
          <w:color w:val="000000"/>
          <w:lang w:val="es-MX" w:eastAsia="es-MX"/>
        </w:rPr>
        <w:t xml:space="preserve"> </w:t>
      </w:r>
      <w:r w:rsidRPr="00462029">
        <w:rPr>
          <w:rFonts w:ascii="Arial" w:eastAsia="Times New Roman" w:hAnsi="Arial" w:cs="Arial"/>
          <w:color w:val="000000"/>
          <w:lang w:val="es-MX" w:eastAsia="es-MX"/>
        </w:rPr>
        <w:t>Arenal Springs Resort &amp; Spa está realizando un programa para capacitar a los actores en:</w:t>
      </w:r>
    </w:p>
    <w:p w14:paraId="3919797F" w14:textId="77777777" w:rsidR="007E3CE2" w:rsidRPr="00462029" w:rsidRDefault="007E3CE2" w:rsidP="007E3CE2">
      <w:pPr>
        <w:pStyle w:val="Prrafodelista"/>
        <w:spacing w:after="0" w:line="240" w:lineRule="auto"/>
        <w:rPr>
          <w:rFonts w:ascii="Arial" w:eastAsia="Times New Roman" w:hAnsi="Arial" w:cs="Arial"/>
          <w:color w:val="000000"/>
          <w:lang w:val="es-MX" w:eastAsia="es-MX"/>
        </w:rPr>
      </w:pPr>
    </w:p>
    <w:p w14:paraId="7D22FD3A" w14:textId="77777777" w:rsidR="007E3CE2" w:rsidRPr="00462029" w:rsidRDefault="007E3CE2" w:rsidP="007E3CE2">
      <w:pPr>
        <w:pStyle w:val="Prrafodelista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color w:val="000000"/>
          <w:lang w:val="es-MX" w:eastAsia="es-MX"/>
        </w:rPr>
      </w:pPr>
      <w:r w:rsidRPr="00462029">
        <w:rPr>
          <w:rFonts w:ascii="Arial" w:eastAsia="Times New Roman" w:hAnsi="Arial" w:cs="Arial"/>
          <w:color w:val="000000"/>
          <w:lang w:val="es-MX" w:eastAsia="es-MX"/>
        </w:rPr>
        <w:t xml:space="preserve">Programas de ahorro en: </w:t>
      </w:r>
    </w:p>
    <w:p w14:paraId="42599840" w14:textId="77777777" w:rsidR="007E3CE2" w:rsidRPr="00462029" w:rsidRDefault="007E3CE2" w:rsidP="008C621F">
      <w:pPr>
        <w:pStyle w:val="Prrafodelista"/>
        <w:numPr>
          <w:ilvl w:val="1"/>
          <w:numId w:val="22"/>
        </w:numPr>
        <w:spacing w:after="0" w:line="240" w:lineRule="auto"/>
        <w:rPr>
          <w:rFonts w:ascii="Arial" w:eastAsia="Times New Roman" w:hAnsi="Arial" w:cs="Arial"/>
          <w:color w:val="000000"/>
          <w:lang w:val="es-MX" w:eastAsia="es-MX"/>
        </w:rPr>
      </w:pPr>
      <w:r w:rsidRPr="00462029">
        <w:rPr>
          <w:rFonts w:ascii="Arial" w:eastAsia="Times New Roman" w:hAnsi="Arial" w:cs="Arial"/>
          <w:color w:val="000000"/>
          <w:lang w:val="es-MX" w:eastAsia="es-MX"/>
        </w:rPr>
        <w:t xml:space="preserve">Agua </w:t>
      </w:r>
    </w:p>
    <w:p w14:paraId="0232A499" w14:textId="77777777" w:rsidR="007E3CE2" w:rsidRPr="00462029" w:rsidRDefault="007E3CE2" w:rsidP="008C621F">
      <w:pPr>
        <w:pStyle w:val="Prrafodelista"/>
        <w:numPr>
          <w:ilvl w:val="1"/>
          <w:numId w:val="22"/>
        </w:numPr>
        <w:spacing w:after="0" w:line="240" w:lineRule="auto"/>
        <w:rPr>
          <w:rFonts w:ascii="Arial" w:eastAsia="Times New Roman" w:hAnsi="Arial" w:cs="Arial"/>
          <w:color w:val="000000"/>
          <w:lang w:val="es-MX" w:eastAsia="es-MX"/>
        </w:rPr>
      </w:pPr>
      <w:r w:rsidRPr="00462029">
        <w:rPr>
          <w:rFonts w:ascii="Arial" w:eastAsia="Times New Roman" w:hAnsi="Arial" w:cs="Arial"/>
          <w:color w:val="000000"/>
          <w:lang w:val="es-MX" w:eastAsia="es-MX"/>
        </w:rPr>
        <w:t xml:space="preserve">Electricidad </w:t>
      </w:r>
    </w:p>
    <w:p w14:paraId="16FE452C" w14:textId="76B11929" w:rsidR="007E3CE2" w:rsidRPr="00462029" w:rsidRDefault="007E3CE2" w:rsidP="008C621F">
      <w:pPr>
        <w:pStyle w:val="Prrafodelista"/>
        <w:numPr>
          <w:ilvl w:val="1"/>
          <w:numId w:val="22"/>
        </w:numPr>
        <w:spacing w:after="0" w:line="240" w:lineRule="auto"/>
        <w:rPr>
          <w:rFonts w:ascii="Arial" w:eastAsia="Times New Roman" w:hAnsi="Arial" w:cs="Arial"/>
          <w:color w:val="000000"/>
          <w:lang w:val="es-MX" w:eastAsia="es-MX"/>
        </w:rPr>
      </w:pPr>
      <w:r w:rsidRPr="00462029">
        <w:rPr>
          <w:rFonts w:ascii="Arial" w:eastAsia="Times New Roman" w:hAnsi="Arial" w:cs="Arial"/>
          <w:color w:val="000000"/>
          <w:lang w:val="es-MX" w:eastAsia="es-MX"/>
        </w:rPr>
        <w:t xml:space="preserve">Combustibles </w:t>
      </w:r>
    </w:p>
    <w:p w14:paraId="50F79012" w14:textId="046E3A87" w:rsidR="007E3CE2" w:rsidRPr="00462029" w:rsidRDefault="007E3CE2" w:rsidP="008C621F">
      <w:pPr>
        <w:pStyle w:val="Prrafodelista"/>
        <w:numPr>
          <w:ilvl w:val="1"/>
          <w:numId w:val="22"/>
        </w:numPr>
        <w:spacing w:before="100" w:beforeAutospacing="1" w:after="0" w:line="240" w:lineRule="auto"/>
        <w:rPr>
          <w:rFonts w:ascii="Arial" w:eastAsia="Times New Roman" w:hAnsi="Arial" w:cs="Arial"/>
          <w:color w:val="000000"/>
          <w:lang w:val="es-MX" w:eastAsia="es-MX"/>
        </w:rPr>
      </w:pPr>
      <w:r w:rsidRPr="00462029">
        <w:rPr>
          <w:rFonts w:ascii="Arial" w:eastAsia="Times New Roman" w:hAnsi="Arial" w:cs="Arial"/>
          <w:color w:val="000000"/>
          <w:lang w:val="es-MX" w:eastAsia="es-MX"/>
        </w:rPr>
        <w:t xml:space="preserve">Manejo de desechos solidos </w:t>
      </w:r>
    </w:p>
    <w:p w14:paraId="73C04D9C" w14:textId="6983D68D" w:rsidR="007E3CE2" w:rsidRPr="00462029" w:rsidRDefault="007E3CE2" w:rsidP="008C621F">
      <w:pPr>
        <w:pStyle w:val="Prrafodelista"/>
        <w:numPr>
          <w:ilvl w:val="1"/>
          <w:numId w:val="22"/>
        </w:numPr>
        <w:spacing w:before="100" w:beforeAutospacing="1" w:after="0" w:line="240" w:lineRule="auto"/>
        <w:rPr>
          <w:rFonts w:ascii="Arial" w:eastAsia="Times New Roman" w:hAnsi="Arial" w:cs="Arial"/>
          <w:color w:val="000000"/>
          <w:lang w:val="es-MX" w:eastAsia="es-MX"/>
        </w:rPr>
      </w:pPr>
      <w:r w:rsidRPr="00462029">
        <w:rPr>
          <w:rFonts w:ascii="Arial" w:eastAsia="Times New Roman" w:hAnsi="Arial" w:cs="Arial"/>
          <w:color w:val="000000"/>
          <w:lang w:val="es-MX" w:eastAsia="es-MX"/>
        </w:rPr>
        <w:t xml:space="preserve">Reciclaje </w:t>
      </w:r>
    </w:p>
    <w:p w14:paraId="3466972A" w14:textId="06225C64" w:rsidR="00A72469" w:rsidRPr="00462029" w:rsidRDefault="007E3CE2" w:rsidP="008C621F">
      <w:pPr>
        <w:pStyle w:val="Prrafodelista"/>
        <w:numPr>
          <w:ilvl w:val="1"/>
          <w:numId w:val="22"/>
        </w:numPr>
        <w:spacing w:before="100" w:beforeAutospacing="1" w:after="0" w:line="240" w:lineRule="auto"/>
        <w:rPr>
          <w:rFonts w:ascii="Arial" w:eastAsia="Times New Roman" w:hAnsi="Arial" w:cs="Arial"/>
          <w:color w:val="000000"/>
          <w:lang w:val="es-MX" w:eastAsia="es-MX"/>
        </w:rPr>
      </w:pPr>
      <w:r w:rsidRPr="00462029">
        <w:rPr>
          <w:rFonts w:ascii="Arial" w:eastAsia="Times New Roman" w:hAnsi="Arial" w:cs="Arial"/>
          <w:color w:val="000000"/>
          <w:lang w:val="es-MX" w:eastAsia="es-MX"/>
        </w:rPr>
        <w:t xml:space="preserve">Compras Sostenibles </w:t>
      </w:r>
    </w:p>
    <w:p w14:paraId="1563E576" w14:textId="09B8E91D" w:rsidR="00A72469" w:rsidRDefault="00A72469" w:rsidP="008C621F">
      <w:pPr>
        <w:pStyle w:val="Prrafodelista"/>
        <w:numPr>
          <w:ilvl w:val="1"/>
          <w:numId w:val="22"/>
        </w:numPr>
        <w:spacing w:after="0" w:line="240" w:lineRule="auto"/>
        <w:rPr>
          <w:rFonts w:ascii="Arial" w:eastAsia="Times New Roman" w:hAnsi="Arial" w:cs="Arial"/>
          <w:color w:val="000000"/>
          <w:lang w:val="es-MX" w:eastAsia="es-MX"/>
        </w:rPr>
      </w:pPr>
      <w:r w:rsidRPr="00462029">
        <w:rPr>
          <w:rFonts w:ascii="Arial" w:eastAsia="Times New Roman" w:hAnsi="Arial" w:cs="Arial"/>
          <w:color w:val="000000"/>
          <w:lang w:val="es-MX" w:eastAsia="es-MX"/>
        </w:rPr>
        <w:t xml:space="preserve">Divulgar Programa de Bandera Azul Ecológica. </w:t>
      </w:r>
    </w:p>
    <w:p w14:paraId="74A972A8" w14:textId="2D158F23" w:rsidR="00424024" w:rsidRPr="00462029" w:rsidRDefault="00424024" w:rsidP="008C621F">
      <w:pPr>
        <w:pStyle w:val="Prrafodelista"/>
        <w:numPr>
          <w:ilvl w:val="1"/>
          <w:numId w:val="22"/>
        </w:numPr>
        <w:spacing w:after="0" w:line="240" w:lineRule="auto"/>
        <w:rPr>
          <w:rFonts w:ascii="Arial" w:eastAsia="Times New Roman" w:hAnsi="Arial" w:cs="Arial"/>
          <w:color w:val="000000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 xml:space="preserve">Producción de abono orgánico </w:t>
      </w:r>
    </w:p>
    <w:p w14:paraId="730229D4" w14:textId="58F3CDAE" w:rsidR="007E3CE2" w:rsidRPr="007E3CE2" w:rsidRDefault="007E3CE2" w:rsidP="007E3CE2">
      <w:pPr>
        <w:pStyle w:val="Prrafodelista"/>
        <w:rPr>
          <w:rFonts w:ascii="Calibri" w:eastAsia="Times New Roman" w:hAnsi="Calibri" w:cs="Calibri"/>
          <w:color w:val="000000"/>
          <w:lang w:val="es-MX" w:eastAsia="es-MX"/>
        </w:rPr>
      </w:pPr>
    </w:p>
    <w:p w14:paraId="305B6803" w14:textId="3A1BA468" w:rsidR="007E3CE2" w:rsidRPr="007E3CE2" w:rsidRDefault="007E3CE2" w:rsidP="007E3CE2">
      <w:pPr>
        <w:pStyle w:val="Prrafodelista"/>
        <w:spacing w:after="0" w:line="240" w:lineRule="auto"/>
        <w:rPr>
          <w:rFonts w:ascii="Calibri" w:eastAsia="Times New Roman" w:hAnsi="Calibri" w:cs="Calibri"/>
          <w:color w:val="000000"/>
          <w:lang w:val="es-MX" w:eastAsia="es-MX"/>
        </w:rPr>
      </w:pPr>
    </w:p>
    <w:p w14:paraId="176E5B48" w14:textId="3D440D91" w:rsidR="007E3CE2" w:rsidRDefault="007E3CE2" w:rsidP="007E3CE2">
      <w:pPr>
        <w:pStyle w:val="Prrafodelista"/>
        <w:spacing w:after="0" w:line="240" w:lineRule="auto"/>
        <w:ind w:left="1068"/>
        <w:rPr>
          <w:rFonts w:ascii="Calibri" w:eastAsia="Times New Roman" w:hAnsi="Calibri" w:cs="Calibri"/>
          <w:color w:val="000000"/>
          <w:lang w:val="es-MX" w:eastAsia="es-MX"/>
        </w:rPr>
      </w:pPr>
    </w:p>
    <w:p w14:paraId="147DF699" w14:textId="77777777" w:rsidR="00424024" w:rsidRDefault="00424024" w:rsidP="00424024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  <w:r w:rsidRPr="00D61653">
        <w:rPr>
          <w:rFonts w:ascii="Arial" w:eastAsia="Times New Roman" w:hAnsi="Arial" w:cs="Arial"/>
          <w:b/>
          <w:color w:val="000000"/>
          <w:sz w:val="24"/>
          <w:lang w:val="es-MX" w:eastAsia="es-MX"/>
        </w:rPr>
        <w:t>Motivar y Visita</w:t>
      </w:r>
      <w:r>
        <w:rPr>
          <w:rFonts w:ascii="Arial" w:eastAsia="Times New Roman" w:hAnsi="Arial" w:cs="Arial"/>
          <w:b/>
          <w:color w:val="000000"/>
          <w:sz w:val="24"/>
          <w:lang w:val="es-MX" w:eastAsia="es-MX"/>
        </w:rPr>
        <w:t xml:space="preserve">r </w:t>
      </w:r>
      <w:r w:rsidRPr="00D61653">
        <w:rPr>
          <w:rFonts w:ascii="Arial" w:eastAsia="Times New Roman" w:hAnsi="Arial" w:cs="Arial"/>
          <w:b/>
          <w:color w:val="000000"/>
          <w:sz w:val="24"/>
          <w:lang w:val="es-MX" w:eastAsia="es-MX"/>
        </w:rPr>
        <w:t>Turismo</w:t>
      </w:r>
      <w:r>
        <w:rPr>
          <w:rFonts w:ascii="Arial" w:eastAsia="Times New Roman" w:hAnsi="Arial" w:cs="Arial"/>
          <w:b/>
          <w:color w:val="000000"/>
          <w:sz w:val="24"/>
          <w:lang w:val="es-MX" w:eastAsia="es-MX"/>
        </w:rPr>
        <w:t xml:space="preserve"> Sostenible. </w:t>
      </w:r>
      <w:r w:rsidRPr="00D61653">
        <w:rPr>
          <w:rFonts w:ascii="Arial" w:eastAsia="Times New Roman" w:hAnsi="Arial" w:cs="Arial"/>
          <w:b/>
          <w:color w:val="000000"/>
          <w:sz w:val="24"/>
          <w:lang w:val="es-MX" w:eastAsia="es-MX"/>
        </w:rPr>
        <w:t xml:space="preserve">  </w:t>
      </w:r>
    </w:p>
    <w:p w14:paraId="3F69F9D0" w14:textId="18F50B5E" w:rsidR="00424024" w:rsidRDefault="00424024" w:rsidP="00424024">
      <w:pPr>
        <w:shd w:val="clear" w:color="auto" w:fill="FFFFFF"/>
        <w:spacing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403547">
        <w:rPr>
          <w:rFonts w:ascii="Arial" w:eastAsia="Times New Roman" w:hAnsi="Arial" w:cs="Arial"/>
          <w:color w:val="000000"/>
          <w:lang w:val="es-MX" w:eastAsia="es-MX"/>
        </w:rPr>
        <w:t>El Hotel Arenal Springs Resort &amp; Spa</w:t>
      </w:r>
      <w:r>
        <w:rPr>
          <w:rFonts w:ascii="Arial" w:eastAsia="Times New Roman" w:hAnsi="Arial" w:cs="Arial"/>
          <w:color w:val="000000"/>
          <w:lang w:val="es-MX" w:eastAsia="es-MX"/>
        </w:rPr>
        <w:t xml:space="preserve"> en el desarrollo de sus infraestructura no perjudica el uso de los ecosistemas y al contrario estamos reproducción plantas nativas y de igual forma </w:t>
      </w:r>
      <w:r w:rsidRPr="00403547">
        <w:rPr>
          <w:rFonts w:ascii="Arial" w:eastAsia="Times New Roman" w:hAnsi="Arial" w:cs="Arial"/>
          <w:color w:val="000000"/>
          <w:lang w:val="es-MX" w:eastAsia="es-MX"/>
        </w:rPr>
        <w:t>apoya toda</w:t>
      </w:r>
      <w:r>
        <w:rPr>
          <w:rFonts w:ascii="Arial" w:eastAsia="Times New Roman" w:hAnsi="Arial" w:cs="Arial"/>
          <w:color w:val="000000"/>
          <w:lang w:val="es-MX" w:eastAsia="es-MX"/>
        </w:rPr>
        <w:t>s las</w:t>
      </w:r>
      <w:r w:rsidRPr="00403547">
        <w:rPr>
          <w:rFonts w:ascii="Arial" w:eastAsia="Times New Roman" w:hAnsi="Arial" w:cs="Arial"/>
          <w:color w:val="000000"/>
          <w:lang w:val="es-MX" w:eastAsia="es-MX"/>
        </w:rPr>
        <w:t xml:space="preserve"> área</w:t>
      </w:r>
      <w:r>
        <w:rPr>
          <w:rFonts w:ascii="Arial" w:eastAsia="Times New Roman" w:hAnsi="Arial" w:cs="Arial"/>
          <w:color w:val="000000"/>
          <w:lang w:val="es-MX" w:eastAsia="es-MX"/>
        </w:rPr>
        <w:t>s de turismo sostenible que requieren la ayuda de los actores internos y externos para que</w:t>
      </w:r>
      <w:r w:rsidR="004676CD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r>
        <w:rPr>
          <w:rFonts w:ascii="Arial" w:eastAsia="Times New Roman" w:hAnsi="Arial" w:cs="Arial"/>
          <w:color w:val="000000"/>
          <w:lang w:val="es-MX" w:eastAsia="es-MX"/>
        </w:rPr>
        <w:t>lugares</w:t>
      </w:r>
      <w:r w:rsidR="004676CD">
        <w:rPr>
          <w:rFonts w:ascii="Arial" w:eastAsia="Times New Roman" w:hAnsi="Arial" w:cs="Arial"/>
          <w:color w:val="000000"/>
          <w:lang w:val="es-MX" w:eastAsia="es-MX"/>
        </w:rPr>
        <w:t xml:space="preserve"> y </w:t>
      </w:r>
      <w:r>
        <w:rPr>
          <w:rFonts w:ascii="Arial" w:eastAsia="Times New Roman" w:hAnsi="Arial" w:cs="Arial"/>
          <w:color w:val="000000"/>
          <w:lang w:val="es-MX" w:eastAsia="es-MX"/>
        </w:rPr>
        <w:t xml:space="preserve">empresas de nuestros alrededores van en crecimiento con el apoyo de todos. También buscamos el apoyo de empresas productoras o servicios que se encuentren </w:t>
      </w:r>
      <w:r w:rsidRPr="00484C50">
        <w:rPr>
          <w:rFonts w:ascii="Arial" w:eastAsia="Times New Roman" w:hAnsi="Arial" w:cs="Arial"/>
          <w:color w:val="000000"/>
          <w:lang w:val="es-MX" w:eastAsia="es-MX"/>
        </w:rPr>
        <w:t>certificados</w:t>
      </w:r>
      <w:r>
        <w:rPr>
          <w:rFonts w:ascii="Arial" w:eastAsia="Times New Roman" w:hAnsi="Arial" w:cs="Arial"/>
          <w:color w:val="000000"/>
          <w:lang w:val="es-MX" w:eastAsia="es-MX"/>
        </w:rPr>
        <w:t xml:space="preserve"> sosteniblemente y la importancia de la certificación en las empresas. Colaborar y </w:t>
      </w:r>
      <w:r w:rsidRPr="00424024">
        <w:rPr>
          <w:rFonts w:ascii="Arial" w:eastAsia="Times New Roman" w:hAnsi="Arial" w:cs="Arial"/>
          <w:color w:val="000000"/>
          <w:lang w:val="es-MX" w:eastAsia="es-MX"/>
        </w:rPr>
        <w:t>contribu</w:t>
      </w:r>
      <w:r>
        <w:rPr>
          <w:rFonts w:ascii="Arial" w:eastAsia="Times New Roman" w:hAnsi="Arial" w:cs="Arial"/>
          <w:color w:val="000000"/>
          <w:lang w:val="es-MX" w:eastAsia="es-MX"/>
        </w:rPr>
        <w:t>ir</w:t>
      </w:r>
      <w:r w:rsidRPr="00424024">
        <w:rPr>
          <w:rFonts w:ascii="Arial" w:eastAsia="Times New Roman" w:hAnsi="Arial" w:cs="Arial"/>
          <w:color w:val="000000"/>
          <w:lang w:val="es-MX" w:eastAsia="es-MX"/>
        </w:rPr>
        <w:t xml:space="preserve"> con la protección de propiedades y lugares locales históricos, arqueológicos, culturales y espirituales</w:t>
      </w:r>
      <w:r w:rsidR="004676CD">
        <w:rPr>
          <w:rFonts w:ascii="Arial" w:eastAsia="Times New Roman" w:hAnsi="Arial" w:cs="Arial"/>
          <w:color w:val="000000"/>
          <w:lang w:val="es-MX" w:eastAsia="es-MX"/>
        </w:rPr>
        <w:t xml:space="preserve">, </w:t>
      </w:r>
      <w:r w:rsidRPr="00424024">
        <w:rPr>
          <w:rFonts w:ascii="Arial" w:eastAsia="Times New Roman" w:hAnsi="Arial" w:cs="Arial"/>
          <w:color w:val="000000"/>
          <w:lang w:val="es-MX" w:eastAsia="es-MX"/>
        </w:rPr>
        <w:t>incentiva</w:t>
      </w:r>
      <w:r>
        <w:rPr>
          <w:rFonts w:ascii="Arial" w:eastAsia="Times New Roman" w:hAnsi="Arial" w:cs="Arial"/>
          <w:color w:val="000000"/>
          <w:lang w:val="es-MX" w:eastAsia="es-MX"/>
        </w:rPr>
        <w:t>r</w:t>
      </w:r>
      <w:r w:rsidRPr="00424024">
        <w:rPr>
          <w:rFonts w:ascii="Arial" w:eastAsia="Times New Roman" w:hAnsi="Arial" w:cs="Arial"/>
          <w:color w:val="000000"/>
          <w:lang w:val="es-MX" w:eastAsia="es-MX"/>
        </w:rPr>
        <w:t xml:space="preserve"> a colaboradores, proveedores y clientes a proteger y apoyar el patrimonio cultural.</w:t>
      </w:r>
      <w:r>
        <w:rPr>
          <w:rFonts w:ascii="Arial" w:eastAsia="Times New Roman" w:hAnsi="Arial" w:cs="Arial"/>
          <w:color w:val="000000"/>
          <w:lang w:val="es-MX" w:eastAsia="es-MX"/>
        </w:rPr>
        <w:t xml:space="preserve"> </w:t>
      </w:r>
    </w:p>
    <w:p w14:paraId="5309AD9F" w14:textId="43D52AB9" w:rsidR="00FF1789" w:rsidRPr="00424024" w:rsidRDefault="00FF1789" w:rsidP="00E0237B">
      <w:pPr>
        <w:tabs>
          <w:tab w:val="left" w:pos="1248"/>
        </w:tabs>
        <w:jc w:val="both"/>
      </w:pPr>
    </w:p>
    <w:p w14:paraId="2F107689" w14:textId="77777777" w:rsidR="00541AF7" w:rsidRDefault="00541AF7" w:rsidP="00E0237B">
      <w:pPr>
        <w:tabs>
          <w:tab w:val="left" w:pos="1248"/>
        </w:tabs>
        <w:jc w:val="both"/>
        <w:rPr>
          <w:lang w:val="es-MX"/>
        </w:rPr>
      </w:pPr>
    </w:p>
    <w:p w14:paraId="25A02709" w14:textId="77777777" w:rsidR="00541AF7" w:rsidRDefault="00541AF7" w:rsidP="00E0237B">
      <w:pPr>
        <w:tabs>
          <w:tab w:val="left" w:pos="1248"/>
        </w:tabs>
        <w:jc w:val="both"/>
        <w:rPr>
          <w:lang w:val="es-MX"/>
        </w:rPr>
      </w:pPr>
    </w:p>
    <w:p w14:paraId="0C063FC4" w14:textId="77777777" w:rsidR="00541AF7" w:rsidRDefault="00541AF7" w:rsidP="00E0237B">
      <w:pPr>
        <w:tabs>
          <w:tab w:val="left" w:pos="1248"/>
        </w:tabs>
        <w:jc w:val="both"/>
        <w:rPr>
          <w:lang w:val="es-MX"/>
        </w:rPr>
      </w:pPr>
    </w:p>
    <w:p w14:paraId="66C8FE38" w14:textId="77777777" w:rsidR="00541AF7" w:rsidRDefault="00541AF7" w:rsidP="00E0237B">
      <w:pPr>
        <w:tabs>
          <w:tab w:val="left" w:pos="1248"/>
        </w:tabs>
        <w:jc w:val="both"/>
        <w:rPr>
          <w:lang w:val="es-MX"/>
        </w:rPr>
      </w:pPr>
    </w:p>
    <w:p w14:paraId="6DC7FECB" w14:textId="77777777" w:rsidR="00424024" w:rsidRDefault="00424024" w:rsidP="00424024">
      <w:pPr>
        <w:spacing w:line="280" w:lineRule="exact"/>
        <w:ind w:right="-24"/>
        <w:rPr>
          <w:lang w:val="es-MX"/>
        </w:rPr>
      </w:pPr>
    </w:p>
    <w:p w14:paraId="2C869B3F" w14:textId="77777777" w:rsidR="00424024" w:rsidRDefault="00424024" w:rsidP="00424024">
      <w:pPr>
        <w:spacing w:line="280" w:lineRule="exact"/>
        <w:ind w:right="-24"/>
        <w:rPr>
          <w:lang w:val="es-MX"/>
        </w:rPr>
      </w:pPr>
    </w:p>
    <w:p w14:paraId="6B5315A4" w14:textId="77777777" w:rsidR="00B7276B" w:rsidRPr="00A83E31" w:rsidRDefault="00B7276B" w:rsidP="00424024">
      <w:pPr>
        <w:spacing w:line="280" w:lineRule="exact"/>
        <w:ind w:right="-24"/>
        <w:rPr>
          <w:rFonts w:ascii="Arial" w:hAnsi="Arial" w:cs="Arial"/>
          <w:b/>
          <w:color w:val="000000" w:themeColor="text1"/>
          <w:sz w:val="24"/>
          <w:szCs w:val="24"/>
        </w:rPr>
      </w:pPr>
      <w:r w:rsidRPr="00A83E31">
        <w:rPr>
          <w:rFonts w:ascii="Arial" w:hAnsi="Arial" w:cs="Arial"/>
          <w:b/>
          <w:color w:val="000000" w:themeColor="text1"/>
          <w:w w:val="98"/>
          <w:sz w:val="24"/>
          <w:szCs w:val="24"/>
        </w:rPr>
        <w:lastRenderedPageBreak/>
        <w:t>GU</w:t>
      </w:r>
      <w:r w:rsidRPr="00A83E31">
        <w:rPr>
          <w:rFonts w:ascii="Arial" w:hAnsi="Arial" w:cs="Arial"/>
          <w:b/>
          <w:color w:val="000000" w:themeColor="text1"/>
          <w:w w:val="128"/>
          <w:sz w:val="24"/>
          <w:szCs w:val="24"/>
        </w:rPr>
        <w:t>I</w:t>
      </w:r>
      <w:r w:rsidRPr="00A83E31">
        <w:rPr>
          <w:rFonts w:ascii="Arial" w:hAnsi="Arial" w:cs="Arial"/>
          <w:b/>
          <w:color w:val="000000" w:themeColor="text1"/>
          <w:w w:val="98"/>
          <w:sz w:val="24"/>
          <w:szCs w:val="24"/>
        </w:rPr>
        <w:t>A</w:t>
      </w:r>
      <w:r w:rsidRPr="00A83E31">
        <w:rPr>
          <w:rFonts w:ascii="Arial" w:hAnsi="Arial" w:cs="Arial"/>
          <w:b/>
          <w:color w:val="000000" w:themeColor="text1"/>
          <w:w w:val="138"/>
          <w:sz w:val="24"/>
          <w:szCs w:val="24"/>
        </w:rPr>
        <w:t>O</w:t>
      </w:r>
      <w:r w:rsidRPr="00A83E31">
        <w:rPr>
          <w:rFonts w:ascii="Arial" w:hAnsi="Arial" w:cs="Arial"/>
          <w:b/>
          <w:color w:val="000000" w:themeColor="text1"/>
          <w:spacing w:val="10"/>
          <w:sz w:val="24"/>
          <w:szCs w:val="24"/>
        </w:rPr>
        <w:t xml:space="preserve"> </w:t>
      </w:r>
      <w:r w:rsidRPr="00A83E31">
        <w:rPr>
          <w:rFonts w:ascii="Arial" w:hAnsi="Arial" w:cs="Arial"/>
          <w:b/>
          <w:color w:val="000000" w:themeColor="text1"/>
          <w:w w:val="117"/>
          <w:sz w:val="24"/>
          <w:szCs w:val="24"/>
        </w:rPr>
        <w:t>R</w:t>
      </w:r>
      <w:r w:rsidRPr="00A83E31">
        <w:rPr>
          <w:rFonts w:ascii="Arial" w:hAnsi="Arial" w:cs="Arial"/>
          <w:b/>
          <w:color w:val="000000" w:themeColor="text1"/>
          <w:w w:val="81"/>
          <w:sz w:val="24"/>
          <w:szCs w:val="24"/>
        </w:rPr>
        <w:t>E</w:t>
      </w:r>
      <w:r w:rsidRPr="00A83E31">
        <w:rPr>
          <w:rFonts w:ascii="Arial" w:hAnsi="Arial" w:cs="Arial"/>
          <w:b/>
          <w:color w:val="000000" w:themeColor="text1"/>
          <w:w w:val="107"/>
          <w:sz w:val="24"/>
          <w:szCs w:val="24"/>
        </w:rPr>
        <w:t>C</w:t>
      </w:r>
      <w:r w:rsidRPr="00A83E31">
        <w:rPr>
          <w:rFonts w:ascii="Arial" w:hAnsi="Arial" w:cs="Arial"/>
          <w:b/>
          <w:color w:val="000000" w:themeColor="text1"/>
          <w:w w:val="108"/>
          <w:sz w:val="24"/>
          <w:szCs w:val="24"/>
        </w:rPr>
        <w:t>O</w:t>
      </w:r>
      <w:r w:rsidRPr="00A83E31">
        <w:rPr>
          <w:rFonts w:ascii="Arial" w:hAnsi="Arial" w:cs="Arial"/>
          <w:b/>
          <w:color w:val="000000" w:themeColor="text1"/>
          <w:w w:val="96"/>
          <w:sz w:val="24"/>
          <w:szCs w:val="24"/>
        </w:rPr>
        <w:t>M</w:t>
      </w:r>
      <w:r w:rsidRPr="00A83E31">
        <w:rPr>
          <w:rFonts w:ascii="Arial" w:hAnsi="Arial" w:cs="Arial"/>
          <w:b/>
          <w:color w:val="000000" w:themeColor="text1"/>
          <w:w w:val="105"/>
          <w:sz w:val="24"/>
          <w:szCs w:val="24"/>
        </w:rPr>
        <w:t>E</w:t>
      </w:r>
      <w:r w:rsidRPr="00A83E31">
        <w:rPr>
          <w:rFonts w:ascii="Arial" w:hAnsi="Arial" w:cs="Arial"/>
          <w:b/>
          <w:color w:val="000000" w:themeColor="text1"/>
          <w:w w:val="108"/>
          <w:sz w:val="24"/>
          <w:szCs w:val="24"/>
        </w:rPr>
        <w:t>N</w:t>
      </w:r>
      <w:r w:rsidRPr="00A83E31">
        <w:rPr>
          <w:rFonts w:ascii="Arial" w:hAnsi="Arial" w:cs="Arial"/>
          <w:b/>
          <w:color w:val="000000" w:themeColor="text1"/>
          <w:w w:val="98"/>
          <w:sz w:val="24"/>
          <w:szCs w:val="24"/>
        </w:rPr>
        <w:t>DA</w:t>
      </w:r>
      <w:r w:rsidRPr="00A83E31">
        <w:rPr>
          <w:rFonts w:ascii="Arial" w:hAnsi="Arial" w:cs="Arial"/>
          <w:b/>
          <w:color w:val="000000" w:themeColor="text1"/>
          <w:w w:val="107"/>
          <w:sz w:val="24"/>
          <w:szCs w:val="24"/>
        </w:rPr>
        <w:t>CI</w:t>
      </w:r>
      <w:r w:rsidRPr="00A83E31">
        <w:rPr>
          <w:rFonts w:ascii="Arial" w:hAnsi="Arial" w:cs="Arial"/>
          <w:b/>
          <w:color w:val="000000" w:themeColor="text1"/>
          <w:w w:val="108"/>
          <w:sz w:val="24"/>
          <w:szCs w:val="24"/>
        </w:rPr>
        <w:t>ON</w:t>
      </w:r>
      <w:r w:rsidRPr="00A83E31">
        <w:rPr>
          <w:rFonts w:ascii="Arial" w:hAnsi="Arial" w:cs="Arial"/>
          <w:b/>
          <w:color w:val="000000" w:themeColor="text1"/>
          <w:w w:val="105"/>
          <w:sz w:val="24"/>
          <w:szCs w:val="24"/>
        </w:rPr>
        <w:t>E</w:t>
      </w:r>
      <w:r w:rsidRPr="00A83E31">
        <w:rPr>
          <w:rFonts w:ascii="Arial" w:hAnsi="Arial" w:cs="Arial"/>
          <w:b/>
          <w:color w:val="000000" w:themeColor="text1"/>
          <w:w w:val="89"/>
          <w:sz w:val="24"/>
          <w:szCs w:val="24"/>
        </w:rPr>
        <w:t>S</w:t>
      </w:r>
      <w:r w:rsidRPr="00A83E31">
        <w:rPr>
          <w:rFonts w:ascii="Arial" w:hAnsi="Arial" w:cs="Arial"/>
          <w:b/>
          <w:color w:val="000000" w:themeColor="text1"/>
          <w:spacing w:val="10"/>
          <w:sz w:val="24"/>
          <w:szCs w:val="24"/>
        </w:rPr>
        <w:t xml:space="preserve"> </w:t>
      </w:r>
      <w:r w:rsidRPr="00A83E31">
        <w:rPr>
          <w:rFonts w:ascii="Arial" w:hAnsi="Arial" w:cs="Arial"/>
          <w:b/>
          <w:color w:val="000000" w:themeColor="text1"/>
          <w:w w:val="95"/>
          <w:sz w:val="24"/>
          <w:szCs w:val="24"/>
        </w:rPr>
        <w:t>PARA</w:t>
      </w:r>
      <w:r w:rsidRPr="00A83E31">
        <w:rPr>
          <w:rFonts w:ascii="Arial" w:hAnsi="Arial" w:cs="Arial"/>
          <w:b/>
          <w:color w:val="000000" w:themeColor="text1"/>
          <w:spacing w:val="-1"/>
          <w:w w:val="95"/>
          <w:sz w:val="24"/>
          <w:szCs w:val="24"/>
        </w:rPr>
        <w:t xml:space="preserve"> </w:t>
      </w:r>
      <w:r w:rsidRPr="00A83E31">
        <w:rPr>
          <w:rFonts w:ascii="Arial" w:hAnsi="Arial" w:cs="Arial"/>
          <w:b/>
          <w:color w:val="000000" w:themeColor="text1"/>
          <w:w w:val="104"/>
          <w:sz w:val="24"/>
          <w:szCs w:val="24"/>
        </w:rPr>
        <w:t>VISITAR</w:t>
      </w:r>
      <w:r w:rsidRPr="00A83E31">
        <w:rPr>
          <w:rFonts w:ascii="Arial" w:hAnsi="Arial" w:cs="Arial"/>
          <w:b/>
          <w:color w:val="000000" w:themeColor="text1"/>
          <w:spacing w:val="32"/>
          <w:w w:val="104"/>
          <w:sz w:val="24"/>
          <w:szCs w:val="24"/>
        </w:rPr>
        <w:t xml:space="preserve"> </w:t>
      </w:r>
      <w:r w:rsidRPr="00A83E31">
        <w:rPr>
          <w:rFonts w:ascii="Arial" w:hAnsi="Arial" w:cs="Arial"/>
          <w:b/>
          <w:color w:val="000000" w:themeColor="text1"/>
          <w:w w:val="89"/>
          <w:sz w:val="24"/>
          <w:szCs w:val="24"/>
        </w:rPr>
        <w:t>PA</w:t>
      </w:r>
      <w:r w:rsidRPr="00A83E31">
        <w:rPr>
          <w:rFonts w:ascii="Arial" w:hAnsi="Arial" w:cs="Arial"/>
          <w:b/>
          <w:color w:val="000000" w:themeColor="text1"/>
          <w:w w:val="96"/>
          <w:sz w:val="24"/>
          <w:szCs w:val="24"/>
        </w:rPr>
        <w:t>R</w:t>
      </w:r>
      <w:r w:rsidRPr="00A83E31">
        <w:rPr>
          <w:rFonts w:ascii="Arial" w:hAnsi="Arial" w:cs="Arial"/>
          <w:b/>
          <w:color w:val="000000" w:themeColor="text1"/>
          <w:w w:val="108"/>
          <w:sz w:val="24"/>
          <w:szCs w:val="24"/>
        </w:rPr>
        <w:t>Q</w:t>
      </w:r>
      <w:r w:rsidRPr="00A83E31">
        <w:rPr>
          <w:rFonts w:ascii="Arial" w:hAnsi="Arial" w:cs="Arial"/>
          <w:b/>
          <w:color w:val="000000" w:themeColor="text1"/>
          <w:w w:val="118"/>
          <w:sz w:val="24"/>
          <w:szCs w:val="24"/>
        </w:rPr>
        <w:t>U</w:t>
      </w:r>
      <w:r w:rsidRPr="00A83E31">
        <w:rPr>
          <w:rFonts w:ascii="Arial" w:hAnsi="Arial" w:cs="Arial"/>
          <w:b/>
          <w:color w:val="000000" w:themeColor="text1"/>
          <w:w w:val="81"/>
          <w:sz w:val="24"/>
          <w:szCs w:val="24"/>
        </w:rPr>
        <w:t>E</w:t>
      </w:r>
      <w:r w:rsidRPr="00A83E31">
        <w:rPr>
          <w:rFonts w:ascii="Arial" w:hAnsi="Arial" w:cs="Arial"/>
          <w:b/>
          <w:color w:val="000000" w:themeColor="text1"/>
          <w:w w:val="102"/>
          <w:sz w:val="24"/>
          <w:szCs w:val="24"/>
        </w:rPr>
        <w:t>S</w:t>
      </w:r>
      <w:r w:rsidRPr="00A83E31">
        <w:rPr>
          <w:rFonts w:ascii="Arial" w:hAnsi="Arial" w:cs="Arial"/>
          <w:b/>
          <w:color w:val="000000" w:themeColor="text1"/>
          <w:spacing w:val="-10"/>
          <w:sz w:val="24"/>
          <w:szCs w:val="24"/>
        </w:rPr>
        <w:t xml:space="preserve"> </w:t>
      </w:r>
      <w:r w:rsidRPr="00A83E31">
        <w:rPr>
          <w:rFonts w:ascii="Arial" w:hAnsi="Arial" w:cs="Arial"/>
          <w:b/>
          <w:color w:val="000000" w:themeColor="text1"/>
          <w:w w:val="108"/>
          <w:sz w:val="24"/>
          <w:szCs w:val="24"/>
        </w:rPr>
        <w:t>N</w:t>
      </w:r>
      <w:r w:rsidRPr="00A83E31">
        <w:rPr>
          <w:rFonts w:ascii="Arial" w:hAnsi="Arial" w:cs="Arial"/>
          <w:b/>
          <w:color w:val="000000" w:themeColor="text1"/>
          <w:w w:val="89"/>
          <w:sz w:val="24"/>
          <w:szCs w:val="24"/>
        </w:rPr>
        <w:t>A</w:t>
      </w:r>
      <w:r w:rsidRPr="00A83E31">
        <w:rPr>
          <w:rFonts w:ascii="Arial" w:hAnsi="Arial" w:cs="Arial"/>
          <w:b/>
          <w:color w:val="000000" w:themeColor="text1"/>
          <w:w w:val="117"/>
          <w:sz w:val="24"/>
          <w:szCs w:val="24"/>
        </w:rPr>
        <w:t>C</w:t>
      </w:r>
      <w:r w:rsidRPr="00A83E31">
        <w:rPr>
          <w:rFonts w:ascii="Arial" w:hAnsi="Arial" w:cs="Arial"/>
          <w:b/>
          <w:color w:val="000000" w:themeColor="text1"/>
          <w:w w:val="107"/>
          <w:sz w:val="24"/>
          <w:szCs w:val="24"/>
        </w:rPr>
        <w:t>I</w:t>
      </w:r>
      <w:r w:rsidRPr="00A83E31">
        <w:rPr>
          <w:rFonts w:ascii="Arial" w:hAnsi="Arial" w:cs="Arial"/>
          <w:b/>
          <w:color w:val="000000" w:themeColor="text1"/>
          <w:w w:val="98"/>
          <w:sz w:val="24"/>
          <w:szCs w:val="24"/>
        </w:rPr>
        <w:t>O</w:t>
      </w:r>
      <w:r w:rsidRPr="00A83E31">
        <w:rPr>
          <w:rFonts w:ascii="Arial" w:hAnsi="Arial" w:cs="Arial"/>
          <w:b/>
          <w:color w:val="000000" w:themeColor="text1"/>
          <w:w w:val="108"/>
          <w:sz w:val="24"/>
          <w:szCs w:val="24"/>
        </w:rPr>
        <w:t>N</w:t>
      </w:r>
      <w:r w:rsidRPr="00A83E31">
        <w:rPr>
          <w:rFonts w:ascii="Arial" w:hAnsi="Arial" w:cs="Arial"/>
          <w:b/>
          <w:color w:val="000000" w:themeColor="text1"/>
          <w:w w:val="89"/>
          <w:sz w:val="24"/>
          <w:szCs w:val="24"/>
        </w:rPr>
        <w:t>A</w:t>
      </w:r>
      <w:r w:rsidRPr="00A83E31">
        <w:rPr>
          <w:rFonts w:ascii="Arial" w:hAnsi="Arial" w:cs="Arial"/>
          <w:b/>
          <w:color w:val="000000" w:themeColor="text1"/>
          <w:w w:val="105"/>
          <w:sz w:val="24"/>
          <w:szCs w:val="24"/>
        </w:rPr>
        <w:t>L</w:t>
      </w:r>
      <w:r w:rsidRPr="00A83E31">
        <w:rPr>
          <w:rFonts w:ascii="Arial" w:hAnsi="Arial" w:cs="Arial"/>
          <w:b/>
          <w:color w:val="000000" w:themeColor="text1"/>
          <w:w w:val="93"/>
          <w:sz w:val="24"/>
          <w:szCs w:val="24"/>
        </w:rPr>
        <w:t>E</w:t>
      </w:r>
      <w:r w:rsidRPr="00A83E31">
        <w:rPr>
          <w:rFonts w:ascii="Arial" w:hAnsi="Arial" w:cs="Arial"/>
          <w:b/>
          <w:color w:val="000000" w:themeColor="text1"/>
          <w:w w:val="102"/>
          <w:sz w:val="24"/>
          <w:szCs w:val="24"/>
        </w:rPr>
        <w:t>S</w:t>
      </w:r>
      <w:r w:rsidRPr="00A83E31">
        <w:rPr>
          <w:rFonts w:ascii="Arial" w:hAnsi="Arial" w:cs="Arial"/>
          <w:b/>
          <w:color w:val="000000" w:themeColor="text1"/>
          <w:w w:val="85"/>
          <w:sz w:val="24"/>
          <w:szCs w:val="24"/>
        </w:rPr>
        <w:t xml:space="preserve">, </w:t>
      </w:r>
      <w:r w:rsidRPr="00A83E31">
        <w:rPr>
          <w:rFonts w:ascii="Arial" w:hAnsi="Arial" w:cs="Arial"/>
          <w:b/>
          <w:color w:val="000000" w:themeColor="text1"/>
          <w:sz w:val="24"/>
          <w:szCs w:val="24"/>
        </w:rPr>
        <w:t>AREAS</w:t>
      </w:r>
      <w:r w:rsidRPr="00A83E31">
        <w:rPr>
          <w:rFonts w:ascii="Arial" w:hAnsi="Arial" w:cs="Arial"/>
          <w:b/>
          <w:color w:val="000000" w:themeColor="text1"/>
          <w:spacing w:val="-14"/>
          <w:sz w:val="24"/>
          <w:szCs w:val="24"/>
        </w:rPr>
        <w:t xml:space="preserve"> </w:t>
      </w:r>
      <w:r w:rsidRPr="00A83E31">
        <w:rPr>
          <w:rFonts w:ascii="Arial" w:hAnsi="Arial" w:cs="Arial"/>
          <w:b/>
          <w:color w:val="000000" w:themeColor="text1"/>
          <w:sz w:val="24"/>
          <w:szCs w:val="24"/>
        </w:rPr>
        <w:t>PROTEGIDAS</w:t>
      </w:r>
      <w:r w:rsidRPr="00A83E31">
        <w:rPr>
          <w:rFonts w:ascii="Arial" w:hAnsi="Arial" w:cs="Arial"/>
          <w:b/>
          <w:color w:val="000000" w:themeColor="text1"/>
          <w:spacing w:val="55"/>
          <w:sz w:val="24"/>
          <w:szCs w:val="24"/>
        </w:rPr>
        <w:t xml:space="preserve"> </w:t>
      </w:r>
      <w:r w:rsidRPr="00A83E31"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A83E31">
        <w:rPr>
          <w:rFonts w:ascii="Arial" w:hAnsi="Arial" w:cs="Arial"/>
          <w:b/>
          <w:color w:val="000000" w:themeColor="text1"/>
          <w:spacing w:val="46"/>
          <w:sz w:val="24"/>
          <w:szCs w:val="24"/>
        </w:rPr>
        <w:t xml:space="preserve"> </w:t>
      </w:r>
      <w:r w:rsidRPr="00A83E31">
        <w:rPr>
          <w:rFonts w:ascii="Arial" w:hAnsi="Arial" w:cs="Arial"/>
          <w:b/>
          <w:color w:val="000000" w:themeColor="text1"/>
          <w:w w:val="89"/>
          <w:sz w:val="24"/>
          <w:szCs w:val="24"/>
        </w:rPr>
        <w:t>A</w:t>
      </w:r>
      <w:r w:rsidRPr="00A83E31">
        <w:rPr>
          <w:rFonts w:ascii="Arial" w:hAnsi="Arial" w:cs="Arial"/>
          <w:b/>
          <w:color w:val="000000" w:themeColor="text1"/>
          <w:w w:val="106"/>
          <w:sz w:val="24"/>
          <w:szCs w:val="24"/>
        </w:rPr>
        <w:t>CT</w:t>
      </w:r>
      <w:r w:rsidRPr="00A83E31">
        <w:rPr>
          <w:rFonts w:ascii="Arial" w:hAnsi="Arial" w:cs="Arial"/>
          <w:b/>
          <w:color w:val="000000" w:themeColor="text1"/>
          <w:w w:val="73"/>
          <w:sz w:val="24"/>
          <w:szCs w:val="24"/>
        </w:rPr>
        <w:t>I</w:t>
      </w:r>
      <w:r w:rsidRPr="00A83E31">
        <w:rPr>
          <w:rFonts w:ascii="Arial" w:hAnsi="Arial" w:cs="Arial"/>
          <w:b/>
          <w:color w:val="000000" w:themeColor="text1"/>
          <w:w w:val="118"/>
          <w:sz w:val="24"/>
          <w:szCs w:val="24"/>
        </w:rPr>
        <w:t>V</w:t>
      </w:r>
      <w:r w:rsidRPr="00A83E31">
        <w:rPr>
          <w:rFonts w:ascii="Arial" w:hAnsi="Arial" w:cs="Arial"/>
          <w:b/>
          <w:color w:val="000000" w:themeColor="text1"/>
          <w:w w:val="91"/>
          <w:sz w:val="24"/>
          <w:szCs w:val="24"/>
        </w:rPr>
        <w:t>I</w:t>
      </w:r>
      <w:r w:rsidRPr="00A83E31">
        <w:rPr>
          <w:rFonts w:ascii="Arial" w:hAnsi="Arial" w:cs="Arial"/>
          <w:b/>
          <w:color w:val="000000" w:themeColor="text1"/>
          <w:w w:val="108"/>
          <w:sz w:val="24"/>
          <w:szCs w:val="24"/>
        </w:rPr>
        <w:t>D</w:t>
      </w:r>
      <w:r w:rsidRPr="00A83E31">
        <w:rPr>
          <w:rFonts w:ascii="Arial" w:hAnsi="Arial" w:cs="Arial"/>
          <w:b/>
          <w:color w:val="000000" w:themeColor="text1"/>
          <w:w w:val="103"/>
          <w:sz w:val="24"/>
          <w:szCs w:val="24"/>
        </w:rPr>
        <w:t>AD</w:t>
      </w:r>
      <w:r w:rsidRPr="00A83E31">
        <w:rPr>
          <w:rFonts w:ascii="Arial" w:hAnsi="Arial" w:cs="Arial"/>
          <w:b/>
          <w:color w:val="000000" w:themeColor="text1"/>
          <w:w w:val="93"/>
          <w:sz w:val="24"/>
          <w:szCs w:val="24"/>
        </w:rPr>
        <w:t>E</w:t>
      </w:r>
      <w:r w:rsidRPr="00A83E31">
        <w:rPr>
          <w:rFonts w:ascii="Arial" w:hAnsi="Arial" w:cs="Arial"/>
          <w:b/>
          <w:color w:val="000000" w:themeColor="text1"/>
          <w:w w:val="102"/>
          <w:sz w:val="24"/>
          <w:szCs w:val="24"/>
        </w:rPr>
        <w:t>S</w:t>
      </w:r>
      <w:r w:rsidRPr="00A83E31">
        <w:rPr>
          <w:rFonts w:ascii="Arial" w:hAnsi="Arial" w:cs="Arial"/>
          <w:b/>
          <w:color w:val="000000" w:themeColor="text1"/>
          <w:spacing w:val="10"/>
          <w:sz w:val="24"/>
          <w:szCs w:val="24"/>
        </w:rPr>
        <w:t xml:space="preserve"> </w:t>
      </w:r>
      <w:r w:rsidRPr="00A83E31">
        <w:rPr>
          <w:rFonts w:ascii="Arial" w:hAnsi="Arial" w:cs="Arial"/>
          <w:b/>
          <w:color w:val="000000" w:themeColor="text1"/>
          <w:sz w:val="24"/>
          <w:szCs w:val="24"/>
        </w:rPr>
        <w:t>DEL</w:t>
      </w:r>
      <w:r w:rsidRPr="00A83E31">
        <w:rPr>
          <w:rFonts w:ascii="Arial" w:hAnsi="Arial" w:cs="Arial"/>
          <w:b/>
          <w:color w:val="000000" w:themeColor="text1"/>
          <w:spacing w:val="-17"/>
          <w:sz w:val="24"/>
          <w:szCs w:val="24"/>
        </w:rPr>
        <w:t xml:space="preserve"> </w:t>
      </w:r>
      <w:r w:rsidRPr="00A83E31">
        <w:rPr>
          <w:rFonts w:ascii="Arial" w:hAnsi="Arial" w:cs="Arial"/>
          <w:b/>
          <w:color w:val="000000" w:themeColor="text1"/>
          <w:sz w:val="24"/>
          <w:szCs w:val="24"/>
        </w:rPr>
        <w:t>AREA</w:t>
      </w:r>
      <w:r w:rsidRPr="00A83E31">
        <w:rPr>
          <w:rFonts w:ascii="Arial" w:hAnsi="Arial" w:cs="Arial"/>
          <w:b/>
          <w:color w:val="000000" w:themeColor="text1"/>
          <w:spacing w:val="24"/>
          <w:sz w:val="24"/>
          <w:szCs w:val="24"/>
        </w:rPr>
        <w:t xml:space="preserve"> </w:t>
      </w:r>
      <w:r w:rsidRPr="00A83E31">
        <w:rPr>
          <w:rFonts w:ascii="Arial" w:hAnsi="Arial" w:cs="Arial"/>
          <w:b/>
          <w:color w:val="000000" w:themeColor="text1"/>
          <w:w w:val="85"/>
          <w:sz w:val="24"/>
          <w:szCs w:val="24"/>
        </w:rPr>
        <w:t>(</w:t>
      </w:r>
      <w:r w:rsidRPr="00A83E31">
        <w:rPr>
          <w:rFonts w:ascii="Arial" w:hAnsi="Arial" w:cs="Arial"/>
          <w:b/>
          <w:color w:val="000000" w:themeColor="text1"/>
          <w:w w:val="105"/>
          <w:sz w:val="24"/>
          <w:szCs w:val="24"/>
        </w:rPr>
        <w:t>T</w:t>
      </w:r>
      <w:r w:rsidRPr="00A83E31">
        <w:rPr>
          <w:rFonts w:ascii="Arial" w:hAnsi="Arial" w:cs="Arial"/>
          <w:b/>
          <w:color w:val="000000" w:themeColor="text1"/>
          <w:w w:val="108"/>
          <w:sz w:val="24"/>
          <w:szCs w:val="24"/>
        </w:rPr>
        <w:t>O</w:t>
      </w:r>
      <w:r w:rsidRPr="00A83E31">
        <w:rPr>
          <w:rFonts w:ascii="Arial" w:hAnsi="Arial" w:cs="Arial"/>
          <w:b/>
          <w:color w:val="000000" w:themeColor="text1"/>
          <w:w w:val="98"/>
          <w:sz w:val="24"/>
          <w:szCs w:val="24"/>
        </w:rPr>
        <w:t>U</w:t>
      </w:r>
      <w:r w:rsidRPr="00A83E31">
        <w:rPr>
          <w:rFonts w:ascii="Arial" w:hAnsi="Arial" w:cs="Arial"/>
          <w:b/>
          <w:color w:val="000000" w:themeColor="text1"/>
          <w:w w:val="107"/>
          <w:sz w:val="24"/>
          <w:szCs w:val="24"/>
        </w:rPr>
        <w:t>R</w:t>
      </w:r>
      <w:r w:rsidRPr="00A83E31">
        <w:rPr>
          <w:rFonts w:ascii="Arial" w:hAnsi="Arial" w:cs="Arial"/>
          <w:b/>
          <w:color w:val="000000" w:themeColor="text1"/>
          <w:w w:val="102"/>
          <w:sz w:val="24"/>
          <w:szCs w:val="24"/>
        </w:rPr>
        <w:t>S</w:t>
      </w:r>
      <w:r w:rsidRPr="00A83E31">
        <w:rPr>
          <w:rFonts w:ascii="Arial" w:hAnsi="Arial" w:cs="Arial"/>
          <w:b/>
          <w:color w:val="000000" w:themeColor="text1"/>
          <w:w w:val="85"/>
          <w:sz w:val="24"/>
          <w:szCs w:val="24"/>
        </w:rPr>
        <w:t>)</w:t>
      </w:r>
    </w:p>
    <w:p w14:paraId="57ACC07B" w14:textId="026BFB46" w:rsidR="00B7276B" w:rsidRPr="00B7276B" w:rsidRDefault="00B7276B" w:rsidP="00B7276B">
      <w:pPr>
        <w:pStyle w:val="Prrafodelista"/>
        <w:numPr>
          <w:ilvl w:val="0"/>
          <w:numId w:val="23"/>
        </w:numPr>
        <w:spacing w:after="0" w:line="300" w:lineRule="exact"/>
        <w:ind w:right="1840"/>
        <w:rPr>
          <w:rFonts w:ascii="Arial" w:hAnsi="Arial" w:cs="Arial"/>
        </w:rPr>
      </w:pPr>
      <w:r w:rsidRPr="00B7276B">
        <w:rPr>
          <w:rFonts w:ascii="Arial" w:hAnsi="Arial" w:cs="Arial"/>
          <w:color w:val="414142"/>
          <w:w w:val="92"/>
          <w:position w:val="-1"/>
        </w:rPr>
        <w:t>R</w:t>
      </w:r>
      <w:r w:rsidRPr="00B7276B">
        <w:rPr>
          <w:rFonts w:ascii="Arial" w:hAnsi="Arial" w:cs="Arial"/>
          <w:color w:val="575757"/>
          <w:w w:val="104"/>
          <w:position w:val="-1"/>
        </w:rPr>
        <w:t>e</w:t>
      </w:r>
      <w:r w:rsidRPr="00B7276B">
        <w:rPr>
          <w:rFonts w:ascii="Arial" w:hAnsi="Arial" w:cs="Arial"/>
          <w:color w:val="575757"/>
          <w:w w:val="118"/>
          <w:position w:val="-1"/>
        </w:rPr>
        <w:t>s</w:t>
      </w:r>
      <w:r w:rsidRPr="00B7276B">
        <w:rPr>
          <w:rFonts w:ascii="Arial" w:hAnsi="Arial" w:cs="Arial"/>
          <w:color w:val="414142"/>
          <w:w w:val="107"/>
          <w:position w:val="-1"/>
        </w:rPr>
        <w:t>p</w:t>
      </w:r>
      <w:r w:rsidRPr="00B7276B">
        <w:rPr>
          <w:rFonts w:ascii="Arial" w:hAnsi="Arial" w:cs="Arial"/>
          <w:color w:val="575757"/>
          <w:w w:val="121"/>
          <w:position w:val="-1"/>
        </w:rPr>
        <w:t>e</w:t>
      </w:r>
      <w:r w:rsidRPr="00B7276B">
        <w:rPr>
          <w:rFonts w:ascii="Arial" w:hAnsi="Arial" w:cs="Arial"/>
          <w:color w:val="414142"/>
          <w:w w:val="138"/>
          <w:position w:val="-1"/>
        </w:rPr>
        <w:t>t</w:t>
      </w:r>
      <w:r w:rsidRPr="00B7276B">
        <w:rPr>
          <w:rFonts w:ascii="Arial" w:hAnsi="Arial" w:cs="Arial"/>
          <w:color w:val="414142"/>
          <w:w w:val="118"/>
          <w:position w:val="-1"/>
        </w:rPr>
        <w:t>ar</w:t>
      </w:r>
      <w:r w:rsidRPr="00B7276B">
        <w:rPr>
          <w:rFonts w:ascii="Arial" w:hAnsi="Arial" w:cs="Arial"/>
          <w:color w:val="414142"/>
          <w:spacing w:val="-5"/>
          <w:position w:val="-1"/>
        </w:rPr>
        <w:t xml:space="preserve"> </w:t>
      </w:r>
      <w:r w:rsidRPr="00B7276B">
        <w:rPr>
          <w:rFonts w:ascii="Arial" w:hAnsi="Arial" w:cs="Arial"/>
          <w:color w:val="303030"/>
          <w:position w:val="-1"/>
        </w:rPr>
        <w:t>el</w:t>
      </w:r>
      <w:r w:rsidRPr="00B7276B">
        <w:rPr>
          <w:rFonts w:ascii="Arial" w:hAnsi="Arial" w:cs="Arial"/>
          <w:color w:val="303030"/>
          <w:spacing w:val="17"/>
          <w:position w:val="-1"/>
        </w:rPr>
        <w:t xml:space="preserve"> </w:t>
      </w:r>
      <w:r w:rsidRPr="00B7276B">
        <w:rPr>
          <w:rFonts w:ascii="Arial" w:hAnsi="Arial" w:cs="Arial"/>
          <w:color w:val="414142"/>
          <w:position w:val="-1"/>
        </w:rPr>
        <w:t>h</w:t>
      </w:r>
      <w:r w:rsidRPr="00B7276B">
        <w:rPr>
          <w:rFonts w:ascii="Arial" w:hAnsi="Arial" w:cs="Arial"/>
          <w:color w:val="414142"/>
          <w:w w:val="127"/>
          <w:position w:val="-1"/>
        </w:rPr>
        <w:t>o</w:t>
      </w:r>
      <w:r w:rsidRPr="00B7276B">
        <w:rPr>
          <w:rFonts w:ascii="Arial" w:hAnsi="Arial" w:cs="Arial"/>
          <w:color w:val="414142"/>
          <w:w w:val="108"/>
          <w:position w:val="-1"/>
        </w:rPr>
        <w:t>r</w:t>
      </w:r>
      <w:r w:rsidRPr="00B7276B">
        <w:rPr>
          <w:rFonts w:ascii="Arial" w:hAnsi="Arial" w:cs="Arial"/>
          <w:color w:val="414142"/>
          <w:w w:val="101"/>
          <w:position w:val="-1"/>
        </w:rPr>
        <w:t>ar</w:t>
      </w:r>
      <w:r w:rsidRPr="00B7276B">
        <w:rPr>
          <w:rFonts w:ascii="Arial" w:hAnsi="Arial" w:cs="Arial"/>
          <w:color w:val="414142"/>
          <w:w w:val="144"/>
          <w:position w:val="-1"/>
        </w:rPr>
        <w:t>i</w:t>
      </w:r>
      <w:r w:rsidRPr="00B7276B">
        <w:rPr>
          <w:rFonts w:ascii="Arial" w:hAnsi="Arial" w:cs="Arial"/>
          <w:color w:val="414142"/>
          <w:w w:val="111"/>
          <w:position w:val="-1"/>
        </w:rPr>
        <w:t>o</w:t>
      </w:r>
      <w:r w:rsidRPr="00B7276B">
        <w:rPr>
          <w:rFonts w:ascii="Arial" w:hAnsi="Arial" w:cs="Arial"/>
          <w:color w:val="414142"/>
          <w:spacing w:val="-3"/>
          <w:position w:val="-1"/>
        </w:rPr>
        <w:t xml:space="preserve"> </w:t>
      </w:r>
      <w:r w:rsidRPr="00B7276B">
        <w:rPr>
          <w:rFonts w:ascii="Arial" w:hAnsi="Arial" w:cs="Arial"/>
          <w:color w:val="575757"/>
          <w:w w:val="121"/>
          <w:position w:val="-1"/>
        </w:rPr>
        <w:t>e</w:t>
      </w:r>
      <w:r w:rsidRPr="00B7276B">
        <w:rPr>
          <w:rFonts w:ascii="Arial" w:hAnsi="Arial" w:cs="Arial"/>
          <w:color w:val="414142"/>
          <w:w w:val="115"/>
          <w:position w:val="-1"/>
        </w:rPr>
        <w:t>st</w:t>
      </w:r>
      <w:r w:rsidRPr="00B7276B">
        <w:rPr>
          <w:rFonts w:ascii="Arial" w:hAnsi="Arial" w:cs="Arial"/>
          <w:color w:val="575757"/>
          <w:w w:val="121"/>
          <w:position w:val="-1"/>
        </w:rPr>
        <w:t>a</w:t>
      </w:r>
      <w:r w:rsidRPr="00B7276B">
        <w:rPr>
          <w:rFonts w:ascii="Arial" w:hAnsi="Arial" w:cs="Arial"/>
          <w:color w:val="414142"/>
          <w:w w:val="107"/>
          <w:position w:val="-1"/>
        </w:rPr>
        <w:t>b</w:t>
      </w:r>
      <w:r w:rsidRPr="00B7276B">
        <w:rPr>
          <w:rFonts w:ascii="Arial" w:hAnsi="Arial" w:cs="Arial"/>
          <w:color w:val="303030"/>
          <w:w w:val="83"/>
          <w:position w:val="-1"/>
        </w:rPr>
        <w:t>l</w:t>
      </w:r>
      <w:r w:rsidRPr="00B7276B">
        <w:rPr>
          <w:rFonts w:ascii="Arial" w:hAnsi="Arial" w:cs="Arial"/>
          <w:color w:val="575757"/>
          <w:w w:val="121"/>
          <w:position w:val="-1"/>
        </w:rPr>
        <w:t>e</w:t>
      </w:r>
      <w:r w:rsidRPr="00B7276B">
        <w:rPr>
          <w:rFonts w:ascii="Arial" w:hAnsi="Arial" w:cs="Arial"/>
          <w:color w:val="414142"/>
          <w:w w:val="121"/>
          <w:position w:val="-1"/>
        </w:rPr>
        <w:t>c</w:t>
      </w:r>
      <w:r w:rsidRPr="00B7276B">
        <w:rPr>
          <w:rFonts w:ascii="Arial" w:hAnsi="Arial" w:cs="Arial"/>
          <w:color w:val="414142"/>
          <w:w w:val="83"/>
          <w:position w:val="-1"/>
        </w:rPr>
        <w:t>i</w:t>
      </w:r>
      <w:r w:rsidRPr="00B7276B">
        <w:rPr>
          <w:rFonts w:ascii="Arial" w:hAnsi="Arial" w:cs="Arial"/>
          <w:color w:val="414142"/>
          <w:w w:val="138"/>
          <w:position w:val="-1"/>
        </w:rPr>
        <w:t>d</w:t>
      </w:r>
      <w:r w:rsidRPr="00B7276B">
        <w:rPr>
          <w:rFonts w:ascii="Arial" w:hAnsi="Arial" w:cs="Arial"/>
          <w:color w:val="575757"/>
          <w:w w:val="107"/>
          <w:position w:val="-1"/>
        </w:rPr>
        <w:t>o</w:t>
      </w:r>
      <w:r w:rsidRPr="00B7276B">
        <w:rPr>
          <w:rFonts w:ascii="Arial" w:hAnsi="Arial" w:cs="Arial"/>
          <w:color w:val="575757"/>
          <w:spacing w:val="15"/>
          <w:position w:val="-1"/>
        </w:rPr>
        <w:t xml:space="preserve"> </w:t>
      </w:r>
      <w:r w:rsidRPr="00B7276B">
        <w:rPr>
          <w:rFonts w:ascii="Arial" w:hAnsi="Arial" w:cs="Arial"/>
          <w:color w:val="414142"/>
          <w:position w:val="-1"/>
        </w:rPr>
        <w:t>para</w:t>
      </w:r>
      <w:r w:rsidRPr="00B7276B">
        <w:rPr>
          <w:rFonts w:ascii="Arial" w:hAnsi="Arial" w:cs="Arial"/>
          <w:color w:val="414142"/>
          <w:spacing w:val="33"/>
          <w:position w:val="-1"/>
        </w:rPr>
        <w:t xml:space="preserve"> </w:t>
      </w:r>
      <w:r w:rsidRPr="00B7276B">
        <w:rPr>
          <w:rFonts w:ascii="Arial" w:hAnsi="Arial" w:cs="Arial"/>
          <w:color w:val="575757"/>
          <w:w w:val="113"/>
          <w:position w:val="-1"/>
        </w:rPr>
        <w:t>c</w:t>
      </w:r>
      <w:r w:rsidRPr="00B7276B">
        <w:rPr>
          <w:rFonts w:ascii="Arial" w:hAnsi="Arial" w:cs="Arial"/>
          <w:color w:val="414142"/>
          <w:w w:val="113"/>
          <w:position w:val="-1"/>
        </w:rPr>
        <w:t>a</w:t>
      </w:r>
      <w:r w:rsidRPr="00B7276B">
        <w:rPr>
          <w:rFonts w:ascii="Arial" w:hAnsi="Arial" w:cs="Arial"/>
          <w:color w:val="303030"/>
          <w:w w:val="113"/>
          <w:position w:val="-1"/>
        </w:rPr>
        <w:t>d</w:t>
      </w:r>
      <w:r w:rsidRPr="00B7276B">
        <w:rPr>
          <w:rFonts w:ascii="Arial" w:hAnsi="Arial" w:cs="Arial"/>
          <w:color w:val="414142"/>
          <w:w w:val="113"/>
          <w:position w:val="-1"/>
        </w:rPr>
        <w:t>a</w:t>
      </w:r>
      <w:r w:rsidRPr="00B7276B">
        <w:rPr>
          <w:rFonts w:ascii="Arial" w:hAnsi="Arial" w:cs="Arial"/>
          <w:color w:val="414142"/>
          <w:spacing w:val="-13"/>
          <w:w w:val="113"/>
          <w:position w:val="-1"/>
        </w:rPr>
        <w:t xml:space="preserve"> </w:t>
      </w:r>
      <w:r w:rsidRPr="00B7276B">
        <w:rPr>
          <w:rFonts w:ascii="Arial" w:hAnsi="Arial" w:cs="Arial"/>
          <w:color w:val="575757"/>
          <w:w w:val="90"/>
          <w:position w:val="-1"/>
        </w:rPr>
        <w:t>á</w:t>
      </w:r>
      <w:r w:rsidRPr="00B7276B">
        <w:rPr>
          <w:rFonts w:ascii="Arial" w:hAnsi="Arial" w:cs="Arial"/>
          <w:color w:val="414142"/>
          <w:w w:val="90"/>
          <w:position w:val="-1"/>
        </w:rPr>
        <w:t>r</w:t>
      </w:r>
      <w:r w:rsidRPr="00B7276B">
        <w:rPr>
          <w:rFonts w:ascii="Arial" w:hAnsi="Arial" w:cs="Arial"/>
          <w:color w:val="575757"/>
          <w:w w:val="90"/>
          <w:position w:val="-1"/>
        </w:rPr>
        <w:t>e</w:t>
      </w:r>
      <w:r w:rsidRPr="00B7276B">
        <w:rPr>
          <w:rFonts w:ascii="Arial" w:hAnsi="Arial" w:cs="Arial"/>
          <w:color w:val="414142"/>
          <w:w w:val="90"/>
          <w:position w:val="-1"/>
        </w:rPr>
        <w:t>a</w:t>
      </w:r>
      <w:r w:rsidRPr="00B7276B">
        <w:rPr>
          <w:rFonts w:ascii="Arial" w:hAnsi="Arial" w:cs="Arial"/>
          <w:color w:val="414142"/>
          <w:spacing w:val="26"/>
          <w:w w:val="90"/>
          <w:position w:val="-1"/>
        </w:rPr>
        <w:t xml:space="preserve"> </w:t>
      </w:r>
      <w:r w:rsidRPr="00B7276B">
        <w:rPr>
          <w:rFonts w:ascii="Arial" w:hAnsi="Arial" w:cs="Arial"/>
          <w:color w:val="414142"/>
          <w:w w:val="111"/>
          <w:position w:val="-1"/>
        </w:rPr>
        <w:t>d</w:t>
      </w:r>
      <w:r w:rsidRPr="00B7276B">
        <w:rPr>
          <w:rFonts w:ascii="Arial" w:hAnsi="Arial" w:cs="Arial"/>
          <w:color w:val="575757"/>
          <w:w w:val="111"/>
          <w:position w:val="-1"/>
        </w:rPr>
        <w:t>e</w:t>
      </w:r>
      <w:r w:rsidRPr="00B7276B">
        <w:rPr>
          <w:rFonts w:ascii="Arial" w:hAnsi="Arial" w:cs="Arial"/>
          <w:color w:val="575757"/>
          <w:spacing w:val="11"/>
          <w:w w:val="111"/>
          <w:position w:val="-1"/>
        </w:rPr>
        <w:t xml:space="preserve"> </w:t>
      </w:r>
      <w:r w:rsidRPr="00B7276B">
        <w:rPr>
          <w:rFonts w:ascii="Arial" w:hAnsi="Arial" w:cs="Arial"/>
          <w:color w:val="575757"/>
          <w:w w:val="99"/>
          <w:position w:val="-1"/>
        </w:rPr>
        <w:t>vi</w:t>
      </w:r>
      <w:r w:rsidRPr="00B7276B">
        <w:rPr>
          <w:rFonts w:ascii="Arial" w:hAnsi="Arial" w:cs="Arial"/>
          <w:color w:val="6D6E70"/>
          <w:w w:val="118"/>
          <w:position w:val="-1"/>
        </w:rPr>
        <w:t>s</w:t>
      </w:r>
      <w:r w:rsidRPr="00B7276B">
        <w:rPr>
          <w:rFonts w:ascii="Arial" w:hAnsi="Arial" w:cs="Arial"/>
          <w:color w:val="303030"/>
          <w:w w:val="111"/>
          <w:position w:val="-1"/>
        </w:rPr>
        <w:t>i</w:t>
      </w:r>
      <w:r w:rsidRPr="00B7276B">
        <w:rPr>
          <w:rFonts w:ascii="Arial" w:hAnsi="Arial" w:cs="Arial"/>
          <w:color w:val="303030"/>
          <w:w w:val="138"/>
          <w:position w:val="-1"/>
        </w:rPr>
        <w:t>t</w:t>
      </w:r>
      <w:r w:rsidRPr="00B7276B">
        <w:rPr>
          <w:rFonts w:ascii="Arial" w:hAnsi="Arial" w:cs="Arial"/>
          <w:color w:val="414142"/>
          <w:w w:val="92"/>
          <w:position w:val="-1"/>
        </w:rPr>
        <w:t>a</w:t>
      </w:r>
      <w:r w:rsidRPr="00B7276B">
        <w:rPr>
          <w:rFonts w:ascii="Arial" w:hAnsi="Arial" w:cs="Arial"/>
          <w:color w:val="575757"/>
          <w:w w:val="123"/>
          <w:position w:val="-1"/>
        </w:rPr>
        <w:t>.</w:t>
      </w:r>
    </w:p>
    <w:p w14:paraId="19611E41" w14:textId="77777777" w:rsidR="00B7276B" w:rsidRPr="00B7276B" w:rsidRDefault="00B7276B" w:rsidP="00B7276B">
      <w:pPr>
        <w:spacing w:before="1" w:after="0" w:line="280" w:lineRule="exact"/>
        <w:rPr>
          <w:rFonts w:ascii="Arial" w:hAnsi="Arial" w:cs="Arial"/>
          <w:lang w:val="es-MX"/>
        </w:rPr>
      </w:pPr>
    </w:p>
    <w:p w14:paraId="3DD268D9" w14:textId="7FBDE8F1" w:rsidR="00B7276B" w:rsidRDefault="00B7276B" w:rsidP="00B7276B">
      <w:pPr>
        <w:pStyle w:val="Prrafodelista"/>
        <w:numPr>
          <w:ilvl w:val="0"/>
          <w:numId w:val="23"/>
        </w:numPr>
        <w:spacing w:after="0"/>
        <w:ind w:right="2755"/>
        <w:rPr>
          <w:rFonts w:ascii="Arial" w:hAnsi="Arial" w:cs="Arial"/>
          <w:color w:val="575757"/>
          <w:w w:val="92"/>
        </w:rPr>
      </w:pPr>
      <w:r w:rsidRPr="00B7276B">
        <w:rPr>
          <w:rFonts w:ascii="Arial" w:hAnsi="Arial" w:cs="Arial"/>
          <w:color w:val="414142"/>
        </w:rPr>
        <w:t>No</w:t>
      </w:r>
      <w:r w:rsidRPr="00B7276B">
        <w:rPr>
          <w:rFonts w:ascii="Arial" w:hAnsi="Arial" w:cs="Arial"/>
          <w:color w:val="414142"/>
          <w:spacing w:val="37"/>
        </w:rPr>
        <w:t xml:space="preserve"> </w:t>
      </w:r>
      <w:r w:rsidRPr="00B7276B">
        <w:rPr>
          <w:rFonts w:ascii="Arial" w:hAnsi="Arial" w:cs="Arial"/>
          <w:color w:val="414142"/>
          <w:w w:val="107"/>
        </w:rPr>
        <w:t>d</w:t>
      </w:r>
      <w:r w:rsidRPr="00B7276B">
        <w:rPr>
          <w:rFonts w:ascii="Arial" w:hAnsi="Arial" w:cs="Arial"/>
          <w:color w:val="575757"/>
          <w:w w:val="121"/>
        </w:rPr>
        <w:t>e</w:t>
      </w:r>
      <w:r w:rsidRPr="00B7276B">
        <w:rPr>
          <w:rFonts w:ascii="Arial" w:hAnsi="Arial" w:cs="Arial"/>
          <w:color w:val="575757"/>
          <w:w w:val="83"/>
        </w:rPr>
        <w:t>j</w:t>
      </w:r>
      <w:r w:rsidRPr="00B7276B">
        <w:rPr>
          <w:rFonts w:ascii="Arial" w:hAnsi="Arial" w:cs="Arial"/>
          <w:color w:val="414142"/>
          <w:w w:val="121"/>
        </w:rPr>
        <w:t>a</w:t>
      </w:r>
      <w:r w:rsidRPr="00B7276B">
        <w:rPr>
          <w:rFonts w:ascii="Arial" w:hAnsi="Arial" w:cs="Arial"/>
          <w:color w:val="414142"/>
          <w:w w:val="138"/>
        </w:rPr>
        <w:t>r</w:t>
      </w:r>
      <w:r w:rsidRPr="00B7276B">
        <w:rPr>
          <w:rFonts w:ascii="Arial" w:hAnsi="Arial" w:cs="Arial"/>
          <w:color w:val="414142"/>
          <w:spacing w:val="-5"/>
        </w:rPr>
        <w:t xml:space="preserve"> </w:t>
      </w:r>
      <w:r w:rsidRPr="00B7276B">
        <w:rPr>
          <w:rFonts w:ascii="Arial" w:hAnsi="Arial" w:cs="Arial"/>
          <w:color w:val="414142"/>
          <w:w w:val="114"/>
        </w:rPr>
        <w:t>obje</w:t>
      </w:r>
      <w:r w:rsidRPr="00B7276B">
        <w:rPr>
          <w:rFonts w:ascii="Arial" w:hAnsi="Arial" w:cs="Arial"/>
          <w:color w:val="303030"/>
          <w:w w:val="114"/>
        </w:rPr>
        <w:t>t</w:t>
      </w:r>
      <w:r w:rsidRPr="00B7276B">
        <w:rPr>
          <w:rFonts w:ascii="Arial" w:hAnsi="Arial" w:cs="Arial"/>
          <w:color w:val="414142"/>
          <w:w w:val="114"/>
        </w:rPr>
        <w:t>o</w:t>
      </w:r>
      <w:r w:rsidRPr="00B7276B">
        <w:rPr>
          <w:rFonts w:ascii="Arial" w:hAnsi="Arial" w:cs="Arial"/>
          <w:color w:val="575757"/>
          <w:w w:val="114"/>
        </w:rPr>
        <w:t>s</w:t>
      </w:r>
      <w:r w:rsidRPr="00B7276B">
        <w:rPr>
          <w:rFonts w:ascii="Arial" w:hAnsi="Arial" w:cs="Arial"/>
          <w:color w:val="575757"/>
          <w:spacing w:val="8"/>
          <w:w w:val="114"/>
        </w:rPr>
        <w:t xml:space="preserve"> </w:t>
      </w:r>
      <w:r w:rsidRPr="00B7276B">
        <w:rPr>
          <w:rFonts w:ascii="Arial" w:hAnsi="Arial" w:cs="Arial"/>
          <w:color w:val="414142"/>
        </w:rPr>
        <w:t>d</w:t>
      </w:r>
      <w:r w:rsidRPr="00B7276B">
        <w:rPr>
          <w:rFonts w:ascii="Arial" w:hAnsi="Arial" w:cs="Arial"/>
          <w:color w:val="575757"/>
        </w:rPr>
        <w:t>e</w:t>
      </w:r>
      <w:r w:rsidRPr="00B7276B">
        <w:rPr>
          <w:rFonts w:ascii="Arial" w:hAnsi="Arial" w:cs="Arial"/>
          <w:color w:val="575757"/>
          <w:spacing w:val="28"/>
        </w:rPr>
        <w:t xml:space="preserve"> </w:t>
      </w:r>
      <w:r w:rsidRPr="00B7276B">
        <w:rPr>
          <w:rFonts w:ascii="Arial" w:hAnsi="Arial" w:cs="Arial"/>
          <w:color w:val="414142"/>
          <w:w w:val="115"/>
        </w:rPr>
        <w:t>va</w:t>
      </w:r>
      <w:r w:rsidRPr="00B7276B">
        <w:rPr>
          <w:rFonts w:ascii="Arial" w:hAnsi="Arial" w:cs="Arial"/>
          <w:color w:val="303030"/>
          <w:w w:val="115"/>
        </w:rPr>
        <w:t>l</w:t>
      </w:r>
      <w:r w:rsidRPr="00B7276B">
        <w:rPr>
          <w:rFonts w:ascii="Arial" w:hAnsi="Arial" w:cs="Arial"/>
          <w:color w:val="414142"/>
          <w:w w:val="115"/>
        </w:rPr>
        <w:t>or</w:t>
      </w:r>
      <w:r w:rsidRPr="00B7276B">
        <w:rPr>
          <w:rFonts w:ascii="Arial" w:hAnsi="Arial" w:cs="Arial"/>
          <w:color w:val="414142"/>
          <w:spacing w:val="-10"/>
          <w:w w:val="115"/>
        </w:rPr>
        <w:t xml:space="preserve"> </w:t>
      </w:r>
      <w:r w:rsidRPr="00B7276B">
        <w:rPr>
          <w:rFonts w:ascii="Arial" w:hAnsi="Arial" w:cs="Arial"/>
          <w:color w:val="414142"/>
          <w:w w:val="107"/>
        </w:rPr>
        <w:t>v</w:t>
      </w:r>
      <w:r w:rsidRPr="00B7276B">
        <w:rPr>
          <w:rFonts w:ascii="Arial" w:hAnsi="Arial" w:cs="Arial"/>
          <w:color w:val="414142"/>
          <w:w w:val="83"/>
        </w:rPr>
        <w:t>i</w:t>
      </w:r>
      <w:r w:rsidRPr="00B7276B">
        <w:rPr>
          <w:rFonts w:ascii="Arial" w:hAnsi="Arial" w:cs="Arial"/>
          <w:color w:val="575757"/>
          <w:w w:val="118"/>
        </w:rPr>
        <w:t>s</w:t>
      </w:r>
      <w:r w:rsidRPr="00B7276B">
        <w:rPr>
          <w:rFonts w:ascii="Arial" w:hAnsi="Arial" w:cs="Arial"/>
          <w:color w:val="414142"/>
          <w:w w:val="111"/>
        </w:rPr>
        <w:t>i</w:t>
      </w:r>
      <w:r w:rsidRPr="00B7276B">
        <w:rPr>
          <w:rFonts w:ascii="Arial" w:hAnsi="Arial" w:cs="Arial"/>
          <w:color w:val="414142"/>
          <w:w w:val="123"/>
        </w:rPr>
        <w:t>b</w:t>
      </w:r>
      <w:r w:rsidRPr="00B7276B">
        <w:rPr>
          <w:rFonts w:ascii="Arial" w:hAnsi="Arial" w:cs="Arial"/>
          <w:color w:val="303030"/>
          <w:w w:val="83"/>
        </w:rPr>
        <w:t>l</w:t>
      </w:r>
      <w:r w:rsidRPr="00B7276B">
        <w:rPr>
          <w:rFonts w:ascii="Arial" w:hAnsi="Arial" w:cs="Arial"/>
          <w:color w:val="575757"/>
          <w:w w:val="138"/>
        </w:rPr>
        <w:t>e</w:t>
      </w:r>
      <w:r w:rsidRPr="00B7276B">
        <w:rPr>
          <w:rFonts w:ascii="Arial" w:hAnsi="Arial" w:cs="Arial"/>
          <w:color w:val="575757"/>
          <w:w w:val="98"/>
        </w:rPr>
        <w:t>s</w:t>
      </w:r>
      <w:r w:rsidRPr="00B7276B">
        <w:rPr>
          <w:rFonts w:ascii="Arial" w:hAnsi="Arial" w:cs="Arial"/>
          <w:color w:val="575757"/>
          <w:spacing w:val="-5"/>
        </w:rPr>
        <w:t xml:space="preserve"> </w:t>
      </w:r>
      <w:r w:rsidRPr="00B7276B">
        <w:rPr>
          <w:rFonts w:ascii="Arial" w:hAnsi="Arial" w:cs="Arial"/>
          <w:color w:val="575757"/>
        </w:rPr>
        <w:t>e</w:t>
      </w:r>
      <w:r w:rsidRPr="00B7276B">
        <w:rPr>
          <w:rFonts w:ascii="Arial" w:hAnsi="Arial" w:cs="Arial"/>
          <w:color w:val="303030"/>
        </w:rPr>
        <w:t>n</w:t>
      </w:r>
      <w:r w:rsidRPr="00B7276B">
        <w:rPr>
          <w:rFonts w:ascii="Arial" w:hAnsi="Arial" w:cs="Arial"/>
          <w:color w:val="303030"/>
          <w:spacing w:val="48"/>
        </w:rPr>
        <w:t xml:space="preserve"> </w:t>
      </w:r>
      <w:r w:rsidRPr="00B7276B">
        <w:rPr>
          <w:rFonts w:ascii="Arial" w:hAnsi="Arial" w:cs="Arial"/>
          <w:color w:val="414142"/>
        </w:rPr>
        <w:t>el</w:t>
      </w:r>
      <w:r w:rsidRPr="00B7276B">
        <w:rPr>
          <w:rFonts w:ascii="Arial" w:hAnsi="Arial" w:cs="Arial"/>
          <w:color w:val="414142"/>
          <w:spacing w:val="15"/>
        </w:rPr>
        <w:t xml:space="preserve"> </w:t>
      </w:r>
      <w:r w:rsidRPr="00B7276B">
        <w:rPr>
          <w:rFonts w:ascii="Arial" w:hAnsi="Arial" w:cs="Arial"/>
          <w:color w:val="414142"/>
          <w:w w:val="107"/>
        </w:rPr>
        <w:t>v</w:t>
      </w:r>
      <w:r w:rsidRPr="00B7276B">
        <w:rPr>
          <w:rFonts w:ascii="Arial" w:hAnsi="Arial" w:cs="Arial"/>
          <w:color w:val="575757"/>
          <w:w w:val="104"/>
        </w:rPr>
        <w:t>e</w:t>
      </w:r>
      <w:r w:rsidRPr="00B7276B">
        <w:rPr>
          <w:rFonts w:ascii="Arial" w:hAnsi="Arial" w:cs="Arial"/>
          <w:color w:val="303030"/>
          <w:w w:val="108"/>
        </w:rPr>
        <w:t>hí</w:t>
      </w:r>
      <w:r w:rsidRPr="00B7276B">
        <w:rPr>
          <w:rFonts w:ascii="Arial" w:hAnsi="Arial" w:cs="Arial"/>
          <w:color w:val="575757"/>
          <w:w w:val="121"/>
        </w:rPr>
        <w:t>c</w:t>
      </w:r>
      <w:r w:rsidRPr="00B7276B">
        <w:rPr>
          <w:rFonts w:ascii="Arial" w:hAnsi="Arial" w:cs="Arial"/>
          <w:color w:val="303030"/>
          <w:w w:val="107"/>
        </w:rPr>
        <w:t>u</w:t>
      </w:r>
      <w:r w:rsidRPr="00B7276B">
        <w:rPr>
          <w:rFonts w:ascii="Arial" w:hAnsi="Arial" w:cs="Arial"/>
          <w:color w:val="303030"/>
          <w:w w:val="111"/>
        </w:rPr>
        <w:t>l</w:t>
      </w:r>
      <w:r w:rsidRPr="00B7276B">
        <w:rPr>
          <w:rFonts w:ascii="Arial" w:hAnsi="Arial" w:cs="Arial"/>
          <w:color w:val="414142"/>
          <w:w w:val="123"/>
        </w:rPr>
        <w:t>o</w:t>
      </w:r>
      <w:r w:rsidRPr="00B7276B">
        <w:rPr>
          <w:rFonts w:ascii="Arial" w:hAnsi="Arial" w:cs="Arial"/>
          <w:color w:val="575757"/>
          <w:w w:val="92"/>
        </w:rPr>
        <w:t>.</w:t>
      </w:r>
    </w:p>
    <w:p w14:paraId="7C9B390F" w14:textId="77777777" w:rsidR="00B7276B" w:rsidRPr="00B7276B" w:rsidRDefault="00B7276B" w:rsidP="00B7276B">
      <w:pPr>
        <w:spacing w:after="0"/>
        <w:ind w:right="2755"/>
        <w:rPr>
          <w:rFonts w:ascii="Arial" w:hAnsi="Arial" w:cs="Arial"/>
          <w:color w:val="575757"/>
          <w:w w:val="92"/>
        </w:rPr>
      </w:pPr>
    </w:p>
    <w:p w14:paraId="76E352E1" w14:textId="2796872E" w:rsidR="00B7276B" w:rsidRPr="00B7276B" w:rsidRDefault="00B7276B" w:rsidP="00B7276B">
      <w:pPr>
        <w:pStyle w:val="Prrafodelista"/>
        <w:numPr>
          <w:ilvl w:val="0"/>
          <w:numId w:val="23"/>
        </w:numPr>
        <w:spacing w:before="31" w:after="0"/>
        <w:rPr>
          <w:rFonts w:ascii="Arial" w:hAnsi="Arial" w:cs="Arial"/>
        </w:rPr>
      </w:pPr>
      <w:r w:rsidRPr="00B7276B">
        <w:rPr>
          <w:rFonts w:ascii="Arial" w:hAnsi="Arial" w:cs="Arial"/>
          <w:color w:val="575757"/>
        </w:rPr>
        <w:t>S</w:t>
      </w:r>
      <w:r w:rsidRPr="00B7276B">
        <w:rPr>
          <w:rFonts w:ascii="Arial" w:hAnsi="Arial" w:cs="Arial"/>
          <w:color w:val="414142"/>
        </w:rPr>
        <w:t>i</w:t>
      </w:r>
      <w:r w:rsidRPr="00B7276B">
        <w:rPr>
          <w:rFonts w:ascii="Arial" w:hAnsi="Arial" w:cs="Arial"/>
          <w:color w:val="414142"/>
          <w:spacing w:val="17"/>
        </w:rPr>
        <w:t xml:space="preserve"> </w:t>
      </w:r>
      <w:r w:rsidRPr="00B7276B">
        <w:rPr>
          <w:rFonts w:ascii="Arial" w:hAnsi="Arial" w:cs="Arial"/>
          <w:color w:val="414142"/>
          <w:w w:val="107"/>
        </w:rPr>
        <w:t>v</w:t>
      </w:r>
      <w:r w:rsidRPr="00B7276B">
        <w:rPr>
          <w:rFonts w:ascii="Arial" w:hAnsi="Arial" w:cs="Arial"/>
          <w:color w:val="414142"/>
          <w:w w:val="83"/>
        </w:rPr>
        <w:t>i</w:t>
      </w:r>
      <w:r w:rsidRPr="00B7276B">
        <w:rPr>
          <w:rFonts w:ascii="Arial" w:hAnsi="Arial" w:cs="Arial"/>
          <w:color w:val="414142"/>
          <w:w w:val="107"/>
        </w:rPr>
        <w:t>a</w:t>
      </w:r>
      <w:r w:rsidRPr="00B7276B">
        <w:rPr>
          <w:rFonts w:ascii="Arial" w:hAnsi="Arial" w:cs="Arial"/>
          <w:color w:val="414142"/>
          <w:w w:val="92"/>
        </w:rPr>
        <w:t>j</w:t>
      </w:r>
      <w:r w:rsidRPr="00B7276B">
        <w:rPr>
          <w:rFonts w:ascii="Arial" w:hAnsi="Arial" w:cs="Arial"/>
          <w:color w:val="414142"/>
          <w:w w:val="107"/>
        </w:rPr>
        <w:t>a</w:t>
      </w:r>
      <w:r w:rsidRPr="00B7276B">
        <w:rPr>
          <w:rFonts w:ascii="Arial" w:hAnsi="Arial" w:cs="Arial"/>
          <w:color w:val="414142"/>
          <w:spacing w:val="-5"/>
        </w:rPr>
        <w:t xml:space="preserve"> </w:t>
      </w:r>
      <w:r w:rsidRPr="00B7276B">
        <w:rPr>
          <w:rFonts w:ascii="Arial" w:hAnsi="Arial" w:cs="Arial"/>
          <w:color w:val="575757"/>
        </w:rPr>
        <w:t>e</w:t>
      </w:r>
      <w:r w:rsidRPr="00B7276B">
        <w:rPr>
          <w:rFonts w:ascii="Arial" w:hAnsi="Arial" w:cs="Arial"/>
          <w:color w:val="303030"/>
        </w:rPr>
        <w:t>n</w:t>
      </w:r>
      <w:r w:rsidRPr="00B7276B">
        <w:rPr>
          <w:rFonts w:ascii="Arial" w:hAnsi="Arial" w:cs="Arial"/>
          <w:color w:val="303030"/>
          <w:spacing w:val="33"/>
        </w:rPr>
        <w:t xml:space="preserve"> </w:t>
      </w:r>
      <w:r w:rsidRPr="00B7276B">
        <w:rPr>
          <w:rFonts w:ascii="Arial" w:hAnsi="Arial" w:cs="Arial"/>
          <w:color w:val="575757"/>
        </w:rPr>
        <w:t>s</w:t>
      </w:r>
      <w:r w:rsidRPr="00B7276B">
        <w:rPr>
          <w:rFonts w:ascii="Arial" w:hAnsi="Arial" w:cs="Arial"/>
          <w:color w:val="303030"/>
        </w:rPr>
        <w:t>u</w:t>
      </w:r>
      <w:r w:rsidRPr="00B7276B">
        <w:rPr>
          <w:rFonts w:ascii="Arial" w:hAnsi="Arial" w:cs="Arial"/>
          <w:color w:val="303030"/>
          <w:spacing w:val="23"/>
        </w:rPr>
        <w:t xml:space="preserve"> </w:t>
      </w:r>
      <w:r w:rsidRPr="00B7276B">
        <w:rPr>
          <w:rFonts w:ascii="Arial" w:hAnsi="Arial" w:cs="Arial"/>
          <w:color w:val="414142"/>
        </w:rPr>
        <w:t>prop</w:t>
      </w:r>
      <w:r w:rsidRPr="00B7276B">
        <w:rPr>
          <w:rFonts w:ascii="Arial" w:hAnsi="Arial" w:cs="Arial"/>
          <w:color w:val="303030"/>
        </w:rPr>
        <w:t>i</w:t>
      </w:r>
      <w:r w:rsidRPr="00B7276B">
        <w:rPr>
          <w:rFonts w:ascii="Arial" w:hAnsi="Arial" w:cs="Arial"/>
          <w:color w:val="414142"/>
        </w:rPr>
        <w:t xml:space="preserve">o </w:t>
      </w:r>
      <w:r w:rsidRPr="00B7276B">
        <w:rPr>
          <w:rFonts w:ascii="Arial" w:hAnsi="Arial" w:cs="Arial"/>
          <w:color w:val="414142"/>
          <w:spacing w:val="10"/>
        </w:rPr>
        <w:t>vehículo</w:t>
      </w:r>
      <w:r w:rsidRPr="00B7276B">
        <w:rPr>
          <w:rFonts w:ascii="Arial" w:hAnsi="Arial" w:cs="Arial"/>
          <w:color w:val="414142"/>
          <w:spacing w:val="-5"/>
        </w:rPr>
        <w:t xml:space="preserve"> </w:t>
      </w:r>
      <w:r w:rsidRPr="00B7276B">
        <w:rPr>
          <w:rFonts w:ascii="Arial" w:hAnsi="Arial" w:cs="Arial"/>
          <w:color w:val="414142"/>
        </w:rPr>
        <w:t>do</w:t>
      </w:r>
      <w:r w:rsidRPr="00B7276B">
        <w:rPr>
          <w:rFonts w:ascii="Arial" w:hAnsi="Arial" w:cs="Arial"/>
          <w:color w:val="303030"/>
        </w:rPr>
        <w:t>n</w:t>
      </w:r>
      <w:r w:rsidRPr="00B7276B">
        <w:rPr>
          <w:rFonts w:ascii="Arial" w:hAnsi="Arial" w:cs="Arial"/>
          <w:color w:val="414142"/>
        </w:rPr>
        <w:t>d</w:t>
      </w:r>
      <w:r w:rsidRPr="00B7276B">
        <w:rPr>
          <w:rFonts w:ascii="Arial" w:hAnsi="Arial" w:cs="Arial"/>
          <w:color w:val="575757"/>
        </w:rPr>
        <w:t>e</w:t>
      </w:r>
      <w:r w:rsidRPr="00B7276B">
        <w:rPr>
          <w:rFonts w:ascii="Arial" w:hAnsi="Arial" w:cs="Arial"/>
          <w:color w:val="575757"/>
          <w:spacing w:val="52"/>
        </w:rPr>
        <w:t xml:space="preserve"> </w:t>
      </w:r>
      <w:r w:rsidRPr="00B7276B">
        <w:rPr>
          <w:rFonts w:ascii="Arial" w:hAnsi="Arial" w:cs="Arial"/>
          <w:color w:val="414142"/>
          <w:w w:val="107"/>
        </w:rPr>
        <w:t>q</w:t>
      </w:r>
      <w:r w:rsidRPr="00B7276B">
        <w:rPr>
          <w:rFonts w:ascii="Arial" w:hAnsi="Arial" w:cs="Arial"/>
          <w:color w:val="414142"/>
          <w:w w:val="138"/>
        </w:rPr>
        <w:t>u</w:t>
      </w:r>
      <w:r w:rsidRPr="00B7276B">
        <w:rPr>
          <w:rFonts w:ascii="Arial" w:hAnsi="Arial" w:cs="Arial"/>
          <w:color w:val="414142"/>
          <w:w w:val="83"/>
        </w:rPr>
        <w:t>i</w:t>
      </w:r>
      <w:r w:rsidRPr="00B7276B">
        <w:rPr>
          <w:rFonts w:ascii="Arial" w:hAnsi="Arial" w:cs="Arial"/>
          <w:color w:val="575757"/>
          <w:w w:val="121"/>
        </w:rPr>
        <w:t>e</w:t>
      </w:r>
      <w:r w:rsidRPr="00B7276B">
        <w:rPr>
          <w:rFonts w:ascii="Arial" w:hAnsi="Arial" w:cs="Arial"/>
          <w:color w:val="414142"/>
          <w:w w:val="138"/>
        </w:rPr>
        <w:t>r</w:t>
      </w:r>
      <w:r w:rsidRPr="00B7276B">
        <w:rPr>
          <w:rFonts w:ascii="Arial" w:hAnsi="Arial" w:cs="Arial"/>
          <w:color w:val="575757"/>
          <w:w w:val="121"/>
        </w:rPr>
        <w:t>a</w:t>
      </w:r>
      <w:r w:rsidRPr="00B7276B">
        <w:rPr>
          <w:rFonts w:ascii="Arial" w:hAnsi="Arial" w:cs="Arial"/>
          <w:color w:val="575757"/>
          <w:spacing w:val="-5"/>
        </w:rPr>
        <w:t xml:space="preserve"> </w:t>
      </w:r>
      <w:r w:rsidRPr="00B7276B">
        <w:rPr>
          <w:rFonts w:ascii="Arial" w:hAnsi="Arial" w:cs="Arial"/>
          <w:color w:val="303030"/>
          <w:w w:val="110"/>
        </w:rPr>
        <w:t>q</w:t>
      </w:r>
      <w:r w:rsidRPr="00B7276B">
        <w:rPr>
          <w:rFonts w:ascii="Arial" w:hAnsi="Arial" w:cs="Arial"/>
          <w:color w:val="303030"/>
          <w:w w:val="83"/>
        </w:rPr>
        <w:t>u</w:t>
      </w:r>
      <w:r w:rsidRPr="00B7276B">
        <w:rPr>
          <w:rFonts w:ascii="Arial" w:hAnsi="Arial" w:cs="Arial"/>
          <w:color w:val="575757"/>
          <w:w w:val="138"/>
        </w:rPr>
        <w:t>e</w:t>
      </w:r>
      <w:r w:rsidRPr="00B7276B">
        <w:rPr>
          <w:rFonts w:ascii="Arial" w:hAnsi="Arial" w:cs="Arial"/>
          <w:color w:val="575757"/>
          <w:spacing w:val="-5"/>
        </w:rPr>
        <w:t xml:space="preserve"> </w:t>
      </w:r>
      <w:r w:rsidRPr="00B7276B">
        <w:rPr>
          <w:rFonts w:ascii="Arial" w:hAnsi="Arial" w:cs="Arial"/>
          <w:color w:val="414142"/>
        </w:rPr>
        <w:t>vaya</w:t>
      </w:r>
      <w:r w:rsidRPr="00B7276B">
        <w:rPr>
          <w:rFonts w:ascii="Arial" w:hAnsi="Arial" w:cs="Arial"/>
          <w:color w:val="414142"/>
          <w:spacing w:val="23"/>
        </w:rPr>
        <w:t xml:space="preserve"> </w:t>
      </w:r>
      <w:r w:rsidRPr="00B7276B">
        <w:rPr>
          <w:rFonts w:ascii="Arial" w:hAnsi="Arial" w:cs="Arial"/>
          <w:color w:val="414142"/>
          <w:w w:val="113"/>
        </w:rPr>
        <w:t>d</w:t>
      </w:r>
      <w:r w:rsidRPr="00B7276B">
        <w:rPr>
          <w:rFonts w:ascii="Arial" w:hAnsi="Arial" w:cs="Arial"/>
          <w:color w:val="575757"/>
          <w:w w:val="113"/>
        </w:rPr>
        <w:t>é</w:t>
      </w:r>
      <w:r w:rsidRPr="00B7276B">
        <w:rPr>
          <w:rFonts w:ascii="Arial" w:hAnsi="Arial" w:cs="Arial"/>
          <w:color w:val="414142"/>
          <w:w w:val="113"/>
        </w:rPr>
        <w:t>j</w:t>
      </w:r>
      <w:r w:rsidRPr="00B7276B">
        <w:rPr>
          <w:rFonts w:ascii="Arial" w:hAnsi="Arial" w:cs="Arial"/>
          <w:color w:val="575757"/>
          <w:w w:val="113"/>
        </w:rPr>
        <w:t>e</w:t>
      </w:r>
      <w:r w:rsidRPr="00B7276B">
        <w:rPr>
          <w:rFonts w:ascii="Arial" w:hAnsi="Arial" w:cs="Arial"/>
          <w:color w:val="303030"/>
          <w:w w:val="113"/>
        </w:rPr>
        <w:t>l</w:t>
      </w:r>
      <w:r w:rsidRPr="00B7276B">
        <w:rPr>
          <w:rFonts w:ascii="Arial" w:hAnsi="Arial" w:cs="Arial"/>
          <w:color w:val="414142"/>
          <w:w w:val="113"/>
        </w:rPr>
        <w:t>o</w:t>
      </w:r>
      <w:r w:rsidRPr="00B7276B">
        <w:rPr>
          <w:rFonts w:ascii="Arial" w:hAnsi="Arial" w:cs="Arial"/>
          <w:color w:val="414142"/>
          <w:spacing w:val="6"/>
          <w:w w:val="113"/>
        </w:rPr>
        <w:t xml:space="preserve"> </w:t>
      </w:r>
      <w:r w:rsidRPr="00B7276B">
        <w:rPr>
          <w:rFonts w:ascii="Arial" w:hAnsi="Arial" w:cs="Arial"/>
          <w:color w:val="575757"/>
        </w:rPr>
        <w:t>co</w:t>
      </w:r>
      <w:r w:rsidRPr="00B7276B">
        <w:rPr>
          <w:rFonts w:ascii="Arial" w:hAnsi="Arial" w:cs="Arial"/>
          <w:color w:val="303030"/>
        </w:rPr>
        <w:t>n</w:t>
      </w:r>
      <w:r w:rsidRPr="00B7276B">
        <w:rPr>
          <w:rFonts w:ascii="Arial" w:hAnsi="Arial" w:cs="Arial"/>
          <w:color w:val="303030"/>
          <w:spacing w:val="24"/>
        </w:rPr>
        <w:t xml:space="preserve"> </w:t>
      </w:r>
      <w:r w:rsidRPr="00B7276B">
        <w:rPr>
          <w:rFonts w:ascii="Arial" w:hAnsi="Arial" w:cs="Arial"/>
          <w:color w:val="303030"/>
        </w:rPr>
        <w:t>l</w:t>
      </w:r>
      <w:r w:rsidRPr="00B7276B">
        <w:rPr>
          <w:rFonts w:ascii="Arial" w:hAnsi="Arial" w:cs="Arial"/>
          <w:color w:val="414142"/>
        </w:rPr>
        <w:t>a</w:t>
      </w:r>
      <w:r w:rsidRPr="00B7276B">
        <w:rPr>
          <w:rFonts w:ascii="Arial" w:hAnsi="Arial" w:cs="Arial"/>
          <w:color w:val="414142"/>
          <w:spacing w:val="12"/>
        </w:rPr>
        <w:t xml:space="preserve"> </w:t>
      </w:r>
      <w:r w:rsidRPr="00B7276B">
        <w:rPr>
          <w:rFonts w:ascii="Arial" w:hAnsi="Arial" w:cs="Arial"/>
          <w:color w:val="575757"/>
          <w:w w:val="98"/>
        </w:rPr>
        <w:t>s</w:t>
      </w:r>
      <w:r w:rsidRPr="00B7276B">
        <w:rPr>
          <w:rFonts w:ascii="Arial" w:hAnsi="Arial" w:cs="Arial"/>
          <w:color w:val="575757"/>
          <w:w w:val="121"/>
        </w:rPr>
        <w:t>e</w:t>
      </w:r>
      <w:r w:rsidRPr="00B7276B">
        <w:rPr>
          <w:rFonts w:ascii="Arial" w:hAnsi="Arial" w:cs="Arial"/>
          <w:color w:val="414142"/>
          <w:w w:val="102"/>
        </w:rPr>
        <w:t>gur</w:t>
      </w:r>
      <w:r w:rsidRPr="00B7276B">
        <w:rPr>
          <w:rFonts w:ascii="Arial" w:hAnsi="Arial" w:cs="Arial"/>
          <w:color w:val="414142"/>
          <w:w w:val="111"/>
        </w:rPr>
        <w:t>i</w:t>
      </w:r>
      <w:r w:rsidRPr="00B7276B">
        <w:rPr>
          <w:rFonts w:ascii="Arial" w:hAnsi="Arial" w:cs="Arial"/>
          <w:color w:val="414142"/>
          <w:w w:val="124"/>
        </w:rPr>
        <w:t>d</w:t>
      </w:r>
      <w:r w:rsidRPr="00B7276B">
        <w:rPr>
          <w:rFonts w:ascii="Arial" w:hAnsi="Arial" w:cs="Arial"/>
          <w:color w:val="575757"/>
          <w:w w:val="107"/>
        </w:rPr>
        <w:t>a</w:t>
      </w:r>
      <w:r w:rsidRPr="00B7276B">
        <w:rPr>
          <w:rFonts w:ascii="Arial" w:hAnsi="Arial" w:cs="Arial"/>
          <w:color w:val="303030"/>
          <w:w w:val="83"/>
        </w:rPr>
        <w:t>d</w:t>
      </w:r>
      <w:r w:rsidRPr="00B7276B">
        <w:rPr>
          <w:rFonts w:ascii="Arial" w:hAnsi="Arial" w:cs="Arial"/>
          <w:color w:val="303030"/>
        </w:rPr>
        <w:t xml:space="preserve"> </w:t>
      </w:r>
      <w:r w:rsidR="00A83E31">
        <w:rPr>
          <w:rFonts w:ascii="Arial" w:hAnsi="Arial" w:cs="Arial"/>
          <w:color w:val="303030"/>
          <w:spacing w:val="-30"/>
        </w:rPr>
        <w:t>necesaria.</w:t>
      </w:r>
      <w:r>
        <w:rPr>
          <w:rFonts w:ascii="Arial" w:hAnsi="Arial" w:cs="Arial"/>
          <w:color w:val="303030"/>
          <w:spacing w:val="-30"/>
        </w:rPr>
        <w:t xml:space="preserve"> </w:t>
      </w:r>
    </w:p>
    <w:p w14:paraId="09EF8936" w14:textId="77777777" w:rsidR="00B7276B" w:rsidRPr="00B7276B" w:rsidRDefault="00B7276B" w:rsidP="00B7276B">
      <w:pPr>
        <w:spacing w:before="9" w:after="0" w:line="240" w:lineRule="exact"/>
        <w:rPr>
          <w:rFonts w:ascii="Arial" w:hAnsi="Arial" w:cs="Arial"/>
        </w:rPr>
      </w:pPr>
    </w:p>
    <w:p w14:paraId="2F38A01F" w14:textId="77777777" w:rsidR="00B7276B" w:rsidRPr="00B7276B" w:rsidRDefault="00B7276B" w:rsidP="00B7276B">
      <w:pPr>
        <w:pStyle w:val="Prrafodelista"/>
        <w:numPr>
          <w:ilvl w:val="0"/>
          <w:numId w:val="23"/>
        </w:numPr>
        <w:spacing w:before="28" w:after="0"/>
        <w:rPr>
          <w:rFonts w:ascii="Arial" w:hAnsi="Arial" w:cs="Arial"/>
          <w:color w:val="575757"/>
          <w:spacing w:val="-24"/>
        </w:rPr>
      </w:pPr>
      <w:r w:rsidRPr="00B7276B">
        <w:rPr>
          <w:rFonts w:ascii="Arial" w:hAnsi="Arial" w:cs="Arial"/>
          <w:color w:val="414142"/>
        </w:rPr>
        <w:t>L</w:t>
      </w:r>
      <w:r w:rsidRPr="00B7276B">
        <w:rPr>
          <w:rFonts w:ascii="Arial" w:hAnsi="Arial" w:cs="Arial"/>
          <w:color w:val="303030"/>
        </w:rPr>
        <w:t>l</w:t>
      </w:r>
      <w:r w:rsidRPr="00B7276B">
        <w:rPr>
          <w:rFonts w:ascii="Arial" w:hAnsi="Arial" w:cs="Arial"/>
          <w:color w:val="575757"/>
        </w:rPr>
        <w:t>e</w:t>
      </w:r>
      <w:r w:rsidRPr="00B7276B">
        <w:rPr>
          <w:rFonts w:ascii="Arial" w:hAnsi="Arial" w:cs="Arial"/>
          <w:color w:val="414142"/>
        </w:rPr>
        <w:t>var</w:t>
      </w:r>
      <w:r w:rsidRPr="00B7276B">
        <w:rPr>
          <w:rFonts w:ascii="Arial" w:hAnsi="Arial" w:cs="Arial"/>
          <w:color w:val="414142"/>
          <w:spacing w:val="56"/>
        </w:rPr>
        <w:t xml:space="preserve"> </w:t>
      </w:r>
      <w:r w:rsidRPr="00B7276B">
        <w:rPr>
          <w:rFonts w:ascii="Arial" w:hAnsi="Arial" w:cs="Arial"/>
          <w:color w:val="414142"/>
          <w:w w:val="115"/>
        </w:rPr>
        <w:t>r</w:t>
      </w:r>
      <w:r w:rsidRPr="00B7276B">
        <w:rPr>
          <w:rFonts w:ascii="Arial" w:hAnsi="Arial" w:cs="Arial"/>
          <w:color w:val="575757"/>
          <w:w w:val="121"/>
        </w:rPr>
        <w:t>e</w:t>
      </w:r>
      <w:r w:rsidRPr="00B7276B">
        <w:rPr>
          <w:rFonts w:ascii="Arial" w:hAnsi="Arial" w:cs="Arial"/>
          <w:color w:val="414142"/>
          <w:w w:val="107"/>
        </w:rPr>
        <w:t>p</w:t>
      </w:r>
      <w:r w:rsidRPr="00B7276B">
        <w:rPr>
          <w:rFonts w:ascii="Arial" w:hAnsi="Arial" w:cs="Arial"/>
          <w:color w:val="575757"/>
          <w:w w:val="121"/>
        </w:rPr>
        <w:t>e</w:t>
      </w:r>
      <w:r w:rsidRPr="00B7276B">
        <w:rPr>
          <w:rFonts w:ascii="Arial" w:hAnsi="Arial" w:cs="Arial"/>
          <w:color w:val="303030"/>
          <w:w w:val="83"/>
        </w:rPr>
        <w:t>l</w:t>
      </w:r>
      <w:r w:rsidRPr="00B7276B">
        <w:rPr>
          <w:rFonts w:ascii="Arial" w:hAnsi="Arial" w:cs="Arial"/>
          <w:color w:val="575757"/>
          <w:w w:val="121"/>
        </w:rPr>
        <w:t>e</w:t>
      </w:r>
      <w:r w:rsidRPr="00B7276B">
        <w:rPr>
          <w:rFonts w:ascii="Arial" w:hAnsi="Arial" w:cs="Arial"/>
          <w:color w:val="414142"/>
          <w:w w:val="123"/>
        </w:rPr>
        <w:t>n</w:t>
      </w:r>
      <w:r w:rsidRPr="00B7276B">
        <w:rPr>
          <w:rFonts w:ascii="Arial" w:hAnsi="Arial" w:cs="Arial"/>
          <w:color w:val="414142"/>
          <w:w w:val="138"/>
        </w:rPr>
        <w:t>t</w:t>
      </w:r>
      <w:r w:rsidRPr="00B7276B">
        <w:rPr>
          <w:rFonts w:ascii="Arial" w:hAnsi="Arial" w:cs="Arial"/>
          <w:color w:val="575757"/>
          <w:w w:val="104"/>
        </w:rPr>
        <w:t>e</w:t>
      </w:r>
      <w:r w:rsidRPr="00B7276B">
        <w:rPr>
          <w:rFonts w:ascii="Arial" w:hAnsi="Arial" w:cs="Arial"/>
          <w:color w:val="414142"/>
          <w:w w:val="92"/>
        </w:rPr>
        <w:t>,</w:t>
      </w:r>
      <w:r w:rsidRPr="00B7276B">
        <w:rPr>
          <w:rFonts w:ascii="Arial" w:hAnsi="Arial" w:cs="Arial"/>
          <w:color w:val="414142"/>
          <w:spacing w:val="15"/>
        </w:rPr>
        <w:t xml:space="preserve"> </w:t>
      </w:r>
      <w:r w:rsidRPr="00B7276B">
        <w:rPr>
          <w:rFonts w:ascii="Arial" w:hAnsi="Arial" w:cs="Arial"/>
          <w:color w:val="303030"/>
          <w:w w:val="107"/>
        </w:rPr>
        <w:t>b</w:t>
      </w:r>
      <w:r w:rsidRPr="00B7276B">
        <w:rPr>
          <w:rFonts w:ascii="Arial" w:hAnsi="Arial" w:cs="Arial"/>
          <w:color w:val="303030"/>
          <w:w w:val="111"/>
        </w:rPr>
        <w:t>l</w:t>
      </w:r>
      <w:r w:rsidRPr="00B7276B">
        <w:rPr>
          <w:rFonts w:ascii="Arial" w:hAnsi="Arial" w:cs="Arial"/>
          <w:color w:val="414142"/>
          <w:w w:val="123"/>
        </w:rPr>
        <w:t>o</w:t>
      </w:r>
      <w:r w:rsidRPr="00B7276B">
        <w:rPr>
          <w:rFonts w:ascii="Arial" w:hAnsi="Arial" w:cs="Arial"/>
          <w:color w:val="303030"/>
          <w:w w:val="123"/>
        </w:rPr>
        <w:t>q</w:t>
      </w:r>
      <w:r w:rsidRPr="00B7276B">
        <w:rPr>
          <w:rFonts w:ascii="Arial" w:hAnsi="Arial" w:cs="Arial"/>
          <w:color w:val="414142"/>
          <w:w w:val="107"/>
        </w:rPr>
        <w:t>u</w:t>
      </w:r>
      <w:r w:rsidRPr="00B7276B">
        <w:rPr>
          <w:rFonts w:ascii="Arial" w:hAnsi="Arial" w:cs="Arial"/>
          <w:color w:val="414142"/>
          <w:w w:val="121"/>
        </w:rPr>
        <w:t>e</w:t>
      </w:r>
      <w:r w:rsidRPr="00B7276B">
        <w:rPr>
          <w:rFonts w:ascii="Arial" w:hAnsi="Arial" w:cs="Arial"/>
          <w:color w:val="575757"/>
          <w:w w:val="104"/>
        </w:rPr>
        <w:t>a</w:t>
      </w:r>
      <w:r w:rsidRPr="00B7276B">
        <w:rPr>
          <w:rFonts w:ascii="Arial" w:hAnsi="Arial" w:cs="Arial"/>
          <w:color w:val="303030"/>
          <w:w w:val="123"/>
        </w:rPr>
        <w:t>d</w:t>
      </w:r>
      <w:r w:rsidRPr="00B7276B">
        <w:rPr>
          <w:rFonts w:ascii="Arial" w:hAnsi="Arial" w:cs="Arial"/>
          <w:color w:val="414142"/>
          <w:w w:val="107"/>
        </w:rPr>
        <w:t>o</w:t>
      </w:r>
      <w:r w:rsidRPr="00B7276B">
        <w:rPr>
          <w:rFonts w:ascii="Arial" w:hAnsi="Arial" w:cs="Arial"/>
          <w:color w:val="414142"/>
          <w:w w:val="138"/>
        </w:rPr>
        <w:t>r</w:t>
      </w:r>
      <w:r w:rsidRPr="00B7276B">
        <w:rPr>
          <w:rFonts w:ascii="Arial" w:hAnsi="Arial" w:cs="Arial"/>
          <w:color w:val="6D6E70"/>
          <w:w w:val="92"/>
        </w:rPr>
        <w:t>,</w:t>
      </w:r>
      <w:r w:rsidRPr="00B7276B">
        <w:rPr>
          <w:rFonts w:ascii="Arial" w:hAnsi="Arial" w:cs="Arial"/>
          <w:color w:val="6D6E70"/>
          <w:spacing w:val="15"/>
        </w:rPr>
        <w:t xml:space="preserve"> </w:t>
      </w:r>
      <w:r w:rsidRPr="00B7276B">
        <w:rPr>
          <w:rFonts w:ascii="Arial" w:hAnsi="Arial" w:cs="Arial"/>
          <w:color w:val="414142"/>
          <w:w w:val="112"/>
        </w:rPr>
        <w:t>po</w:t>
      </w:r>
      <w:r w:rsidRPr="00B7276B">
        <w:rPr>
          <w:rFonts w:ascii="Arial" w:hAnsi="Arial" w:cs="Arial"/>
          <w:color w:val="303030"/>
          <w:w w:val="112"/>
        </w:rPr>
        <w:t>n</w:t>
      </w:r>
      <w:r w:rsidRPr="00B7276B">
        <w:rPr>
          <w:rFonts w:ascii="Arial" w:hAnsi="Arial" w:cs="Arial"/>
          <w:color w:val="414142"/>
          <w:w w:val="112"/>
        </w:rPr>
        <w:t>c</w:t>
      </w:r>
      <w:r w:rsidRPr="00B7276B">
        <w:rPr>
          <w:rFonts w:ascii="Arial" w:hAnsi="Arial" w:cs="Arial"/>
          <w:color w:val="303030"/>
          <w:w w:val="112"/>
        </w:rPr>
        <w:t>h</w:t>
      </w:r>
      <w:r w:rsidRPr="00B7276B">
        <w:rPr>
          <w:rFonts w:ascii="Arial" w:hAnsi="Arial" w:cs="Arial"/>
          <w:color w:val="414142"/>
          <w:w w:val="112"/>
        </w:rPr>
        <w:t>o,</w:t>
      </w:r>
      <w:r w:rsidRPr="00B7276B">
        <w:rPr>
          <w:rFonts w:ascii="Arial" w:hAnsi="Arial" w:cs="Arial"/>
          <w:color w:val="414142"/>
          <w:spacing w:val="23"/>
          <w:w w:val="112"/>
        </w:rPr>
        <w:t xml:space="preserve"> </w:t>
      </w:r>
      <w:r w:rsidRPr="00B7276B">
        <w:rPr>
          <w:rFonts w:ascii="Arial" w:hAnsi="Arial" w:cs="Arial"/>
          <w:color w:val="575757"/>
          <w:w w:val="112"/>
        </w:rPr>
        <w:t>cá</w:t>
      </w:r>
      <w:r w:rsidRPr="00B7276B">
        <w:rPr>
          <w:rFonts w:ascii="Arial" w:hAnsi="Arial" w:cs="Arial"/>
          <w:color w:val="303030"/>
          <w:w w:val="112"/>
        </w:rPr>
        <w:t>m</w:t>
      </w:r>
      <w:r w:rsidRPr="00B7276B">
        <w:rPr>
          <w:rFonts w:ascii="Arial" w:hAnsi="Arial" w:cs="Arial"/>
          <w:color w:val="575757"/>
          <w:w w:val="112"/>
        </w:rPr>
        <w:t>a</w:t>
      </w:r>
      <w:r w:rsidRPr="00B7276B">
        <w:rPr>
          <w:rFonts w:ascii="Arial" w:hAnsi="Arial" w:cs="Arial"/>
          <w:color w:val="414142"/>
          <w:w w:val="112"/>
        </w:rPr>
        <w:t>ra</w:t>
      </w:r>
      <w:r w:rsidRPr="00B7276B">
        <w:rPr>
          <w:rFonts w:ascii="Arial" w:hAnsi="Arial" w:cs="Arial"/>
          <w:color w:val="414142"/>
          <w:spacing w:val="17"/>
          <w:w w:val="112"/>
        </w:rPr>
        <w:t xml:space="preserve"> </w:t>
      </w:r>
      <w:r w:rsidRPr="00B7276B">
        <w:rPr>
          <w:rFonts w:ascii="Arial" w:hAnsi="Arial" w:cs="Arial"/>
          <w:color w:val="575757"/>
        </w:rPr>
        <w:t>y</w:t>
      </w:r>
      <w:r w:rsidRPr="00B7276B">
        <w:rPr>
          <w:rFonts w:ascii="Arial" w:hAnsi="Arial" w:cs="Arial"/>
          <w:color w:val="575757"/>
          <w:spacing w:val="-24"/>
        </w:rPr>
        <w:t xml:space="preserve"> </w:t>
      </w:r>
      <w:r w:rsidRPr="00B7276B">
        <w:rPr>
          <w:rFonts w:ascii="Arial" w:hAnsi="Arial" w:cs="Arial"/>
          <w:color w:val="414142"/>
          <w:w w:val="107"/>
        </w:rPr>
        <w:t>b</w:t>
      </w:r>
      <w:r w:rsidRPr="00B7276B">
        <w:rPr>
          <w:rFonts w:ascii="Arial" w:hAnsi="Arial" w:cs="Arial"/>
          <w:color w:val="414142"/>
          <w:w w:val="111"/>
        </w:rPr>
        <w:t>i</w:t>
      </w:r>
      <w:r w:rsidRPr="00B7276B">
        <w:rPr>
          <w:rFonts w:ascii="Arial" w:hAnsi="Arial" w:cs="Arial"/>
          <w:color w:val="303030"/>
          <w:w w:val="123"/>
        </w:rPr>
        <w:t>n</w:t>
      </w:r>
      <w:r w:rsidRPr="00B7276B">
        <w:rPr>
          <w:rFonts w:ascii="Arial" w:hAnsi="Arial" w:cs="Arial"/>
          <w:color w:val="414142"/>
          <w:w w:val="123"/>
        </w:rPr>
        <w:t>o</w:t>
      </w:r>
      <w:r w:rsidRPr="00B7276B">
        <w:rPr>
          <w:rFonts w:ascii="Arial" w:hAnsi="Arial" w:cs="Arial"/>
          <w:color w:val="414142"/>
          <w:w w:val="104"/>
        </w:rPr>
        <w:t>c</w:t>
      </w:r>
      <w:r w:rsidRPr="00B7276B">
        <w:rPr>
          <w:rFonts w:ascii="Arial" w:hAnsi="Arial" w:cs="Arial"/>
          <w:color w:val="414142"/>
          <w:w w:val="123"/>
        </w:rPr>
        <w:t>u</w:t>
      </w:r>
      <w:r w:rsidRPr="00B7276B">
        <w:rPr>
          <w:rFonts w:ascii="Arial" w:hAnsi="Arial" w:cs="Arial"/>
          <w:color w:val="303030"/>
          <w:w w:val="111"/>
        </w:rPr>
        <w:t>l</w:t>
      </w:r>
      <w:r w:rsidRPr="00B7276B">
        <w:rPr>
          <w:rFonts w:ascii="Arial" w:hAnsi="Arial" w:cs="Arial"/>
          <w:color w:val="414142"/>
          <w:w w:val="104"/>
        </w:rPr>
        <w:t>a</w:t>
      </w:r>
      <w:r w:rsidRPr="00B7276B">
        <w:rPr>
          <w:rFonts w:ascii="Arial" w:hAnsi="Arial" w:cs="Arial"/>
          <w:color w:val="414142"/>
          <w:w w:val="161"/>
        </w:rPr>
        <w:t>r</w:t>
      </w:r>
      <w:r w:rsidRPr="00B7276B">
        <w:rPr>
          <w:rFonts w:ascii="Arial" w:hAnsi="Arial" w:cs="Arial"/>
          <w:color w:val="575757"/>
          <w:w w:val="104"/>
        </w:rPr>
        <w:t>e</w:t>
      </w:r>
      <w:r w:rsidRPr="00B7276B">
        <w:rPr>
          <w:rFonts w:ascii="Arial" w:hAnsi="Arial" w:cs="Arial"/>
          <w:color w:val="575757"/>
          <w:w w:val="118"/>
        </w:rPr>
        <w:t>s</w:t>
      </w:r>
      <w:r w:rsidRPr="00B7276B">
        <w:rPr>
          <w:rFonts w:ascii="Arial" w:hAnsi="Arial" w:cs="Arial"/>
          <w:color w:val="575757"/>
          <w:w w:val="92"/>
        </w:rPr>
        <w:t>,</w:t>
      </w:r>
    </w:p>
    <w:p w14:paraId="491B0E4B" w14:textId="77777777" w:rsidR="00B7276B" w:rsidRPr="00B7276B" w:rsidRDefault="00B7276B" w:rsidP="00B7276B">
      <w:pPr>
        <w:pStyle w:val="Prrafodelista"/>
        <w:spacing w:after="0"/>
        <w:rPr>
          <w:rFonts w:ascii="Arial" w:hAnsi="Arial" w:cs="Arial"/>
        </w:rPr>
      </w:pPr>
    </w:p>
    <w:p w14:paraId="664D9F7D" w14:textId="2A63936A" w:rsidR="00B7276B" w:rsidRPr="00B7276B" w:rsidRDefault="00B7276B" w:rsidP="00B7276B">
      <w:pPr>
        <w:pStyle w:val="Prrafodelista"/>
        <w:numPr>
          <w:ilvl w:val="0"/>
          <w:numId w:val="23"/>
        </w:numPr>
        <w:spacing w:before="28" w:after="0"/>
        <w:rPr>
          <w:rFonts w:ascii="Arial" w:hAnsi="Arial" w:cs="Arial"/>
          <w:color w:val="575757"/>
          <w:spacing w:val="-24"/>
        </w:rPr>
      </w:pPr>
      <w:r w:rsidRPr="00B7276B">
        <w:rPr>
          <w:rFonts w:ascii="Arial" w:hAnsi="Arial" w:cs="Arial"/>
        </w:rPr>
        <w:t>Usar ropa y zapatos adecuados para caminatas</w:t>
      </w:r>
    </w:p>
    <w:p w14:paraId="6BB6F63E" w14:textId="77777777" w:rsidR="00B7276B" w:rsidRPr="00B7276B" w:rsidRDefault="00B7276B" w:rsidP="00B7276B">
      <w:pPr>
        <w:spacing w:before="6" w:after="0" w:line="260" w:lineRule="exact"/>
        <w:rPr>
          <w:rFonts w:ascii="Arial" w:hAnsi="Arial" w:cs="Arial"/>
        </w:rPr>
      </w:pPr>
    </w:p>
    <w:p w14:paraId="2459178D" w14:textId="72AF2F8E" w:rsidR="00B7276B" w:rsidRPr="00B7276B" w:rsidRDefault="00B7276B" w:rsidP="00B7276B">
      <w:pPr>
        <w:pStyle w:val="Prrafodelista"/>
        <w:numPr>
          <w:ilvl w:val="0"/>
          <w:numId w:val="23"/>
        </w:numPr>
        <w:spacing w:before="31" w:after="0"/>
        <w:rPr>
          <w:rFonts w:ascii="Arial" w:hAnsi="Arial" w:cs="Arial"/>
        </w:rPr>
      </w:pPr>
      <w:r w:rsidRPr="00B7276B">
        <w:rPr>
          <w:rFonts w:ascii="Arial" w:hAnsi="Arial" w:cs="Arial"/>
          <w:color w:val="414142"/>
          <w:w w:val="114"/>
        </w:rPr>
        <w:t>N</w:t>
      </w:r>
      <w:r w:rsidRPr="00B7276B">
        <w:rPr>
          <w:rFonts w:ascii="Arial" w:hAnsi="Arial" w:cs="Arial"/>
          <w:color w:val="303030"/>
          <w:w w:val="114"/>
        </w:rPr>
        <w:t>un</w:t>
      </w:r>
      <w:r w:rsidRPr="00B7276B">
        <w:rPr>
          <w:rFonts w:ascii="Arial" w:hAnsi="Arial" w:cs="Arial"/>
          <w:color w:val="575757"/>
          <w:w w:val="114"/>
        </w:rPr>
        <w:t>c</w:t>
      </w:r>
      <w:r w:rsidRPr="00B7276B">
        <w:rPr>
          <w:rFonts w:ascii="Arial" w:hAnsi="Arial" w:cs="Arial"/>
          <w:color w:val="414142"/>
          <w:w w:val="114"/>
        </w:rPr>
        <w:t>a</w:t>
      </w:r>
      <w:r w:rsidRPr="00B7276B">
        <w:rPr>
          <w:rFonts w:ascii="Arial" w:hAnsi="Arial" w:cs="Arial"/>
          <w:color w:val="414142"/>
          <w:spacing w:val="-10"/>
          <w:w w:val="114"/>
        </w:rPr>
        <w:t xml:space="preserve"> </w:t>
      </w:r>
      <w:r w:rsidRPr="00B7276B">
        <w:rPr>
          <w:rFonts w:ascii="Arial" w:hAnsi="Arial" w:cs="Arial"/>
          <w:color w:val="575757"/>
          <w:w w:val="98"/>
        </w:rPr>
        <w:t>s</w:t>
      </w:r>
      <w:r w:rsidRPr="00B7276B">
        <w:rPr>
          <w:rFonts w:ascii="Arial" w:hAnsi="Arial" w:cs="Arial"/>
          <w:color w:val="414142"/>
          <w:w w:val="128"/>
        </w:rPr>
        <w:t>al</w:t>
      </w:r>
      <w:r w:rsidRPr="00B7276B">
        <w:rPr>
          <w:rFonts w:ascii="Arial" w:hAnsi="Arial" w:cs="Arial"/>
          <w:color w:val="414142"/>
          <w:w w:val="126"/>
        </w:rPr>
        <w:t>ir</w:t>
      </w:r>
      <w:r w:rsidRPr="00B7276B">
        <w:rPr>
          <w:rFonts w:ascii="Arial" w:hAnsi="Arial" w:cs="Arial"/>
          <w:color w:val="575757"/>
          <w:w w:val="79"/>
        </w:rPr>
        <w:t>s</w:t>
      </w:r>
      <w:r w:rsidRPr="00B7276B">
        <w:rPr>
          <w:rFonts w:ascii="Arial" w:hAnsi="Arial" w:cs="Arial"/>
          <w:color w:val="575757"/>
          <w:w w:val="121"/>
        </w:rPr>
        <w:t>e</w:t>
      </w:r>
      <w:r w:rsidRPr="00B7276B">
        <w:rPr>
          <w:rFonts w:ascii="Arial" w:hAnsi="Arial" w:cs="Arial"/>
          <w:color w:val="575757"/>
          <w:spacing w:val="-5"/>
        </w:rPr>
        <w:t xml:space="preserve"> </w:t>
      </w:r>
      <w:r w:rsidRPr="00B7276B">
        <w:rPr>
          <w:rFonts w:ascii="Arial" w:hAnsi="Arial" w:cs="Arial"/>
          <w:color w:val="303030"/>
        </w:rPr>
        <w:t>d</w:t>
      </w:r>
      <w:r w:rsidRPr="00B7276B">
        <w:rPr>
          <w:rFonts w:ascii="Arial" w:hAnsi="Arial" w:cs="Arial"/>
          <w:color w:val="575757"/>
        </w:rPr>
        <w:t>e</w:t>
      </w:r>
      <w:r w:rsidRPr="00B7276B">
        <w:rPr>
          <w:rFonts w:ascii="Arial" w:hAnsi="Arial" w:cs="Arial"/>
          <w:color w:val="575757"/>
          <w:spacing w:val="34"/>
        </w:rPr>
        <w:t xml:space="preserve"> </w:t>
      </w:r>
      <w:r w:rsidRPr="00B7276B">
        <w:rPr>
          <w:rFonts w:ascii="Arial" w:hAnsi="Arial" w:cs="Arial"/>
          <w:color w:val="303030"/>
          <w:w w:val="83"/>
        </w:rPr>
        <w:t>l</w:t>
      </w:r>
      <w:r w:rsidRPr="00B7276B">
        <w:rPr>
          <w:rFonts w:ascii="Arial" w:hAnsi="Arial" w:cs="Arial"/>
          <w:color w:val="414142"/>
          <w:w w:val="123"/>
        </w:rPr>
        <w:t>o</w:t>
      </w:r>
      <w:r w:rsidRPr="00B7276B">
        <w:rPr>
          <w:rFonts w:ascii="Arial" w:hAnsi="Arial" w:cs="Arial"/>
          <w:color w:val="414142"/>
          <w:w w:val="118"/>
        </w:rPr>
        <w:t>s</w:t>
      </w:r>
      <w:r w:rsidRPr="00B7276B">
        <w:rPr>
          <w:rFonts w:ascii="Arial" w:hAnsi="Arial" w:cs="Arial"/>
          <w:color w:val="414142"/>
          <w:spacing w:val="-5"/>
        </w:rPr>
        <w:t xml:space="preserve"> </w:t>
      </w:r>
      <w:r w:rsidRPr="00B7276B">
        <w:rPr>
          <w:rFonts w:ascii="Arial" w:hAnsi="Arial" w:cs="Arial"/>
          <w:color w:val="575757"/>
          <w:w w:val="98"/>
        </w:rPr>
        <w:t>s</w:t>
      </w:r>
      <w:r w:rsidRPr="00B7276B">
        <w:rPr>
          <w:rFonts w:ascii="Arial" w:hAnsi="Arial" w:cs="Arial"/>
          <w:color w:val="575757"/>
          <w:w w:val="121"/>
        </w:rPr>
        <w:t>e</w:t>
      </w:r>
      <w:r w:rsidRPr="00B7276B">
        <w:rPr>
          <w:rFonts w:ascii="Arial" w:hAnsi="Arial" w:cs="Arial"/>
          <w:color w:val="303030"/>
          <w:w w:val="107"/>
        </w:rPr>
        <w:t>n</w:t>
      </w:r>
      <w:r w:rsidRPr="00B7276B">
        <w:rPr>
          <w:rFonts w:ascii="Arial" w:hAnsi="Arial" w:cs="Arial"/>
          <w:color w:val="414142"/>
          <w:w w:val="123"/>
        </w:rPr>
        <w:t>d</w:t>
      </w:r>
      <w:r w:rsidRPr="00B7276B">
        <w:rPr>
          <w:rFonts w:ascii="Arial" w:hAnsi="Arial" w:cs="Arial"/>
          <w:color w:val="575757"/>
          <w:w w:val="121"/>
        </w:rPr>
        <w:t>e</w:t>
      </w:r>
      <w:r w:rsidRPr="00B7276B">
        <w:rPr>
          <w:rFonts w:ascii="Arial" w:hAnsi="Arial" w:cs="Arial"/>
          <w:color w:val="414142"/>
          <w:w w:val="138"/>
        </w:rPr>
        <w:t>r</w:t>
      </w:r>
      <w:r w:rsidRPr="00B7276B">
        <w:rPr>
          <w:rFonts w:ascii="Arial" w:hAnsi="Arial" w:cs="Arial"/>
          <w:color w:val="414142"/>
          <w:w w:val="92"/>
        </w:rPr>
        <w:t>o</w:t>
      </w:r>
      <w:r w:rsidRPr="00B7276B">
        <w:rPr>
          <w:rFonts w:ascii="Arial" w:hAnsi="Arial" w:cs="Arial"/>
          <w:color w:val="575757"/>
          <w:w w:val="118"/>
        </w:rPr>
        <w:t>s</w:t>
      </w:r>
      <w:r w:rsidRPr="00B7276B">
        <w:rPr>
          <w:rFonts w:ascii="Arial" w:hAnsi="Arial" w:cs="Arial"/>
          <w:color w:val="575757"/>
          <w:spacing w:val="-5"/>
        </w:rPr>
        <w:t xml:space="preserve"> </w:t>
      </w:r>
      <w:r w:rsidRPr="00B7276B">
        <w:rPr>
          <w:rFonts w:ascii="Arial" w:hAnsi="Arial" w:cs="Arial"/>
          <w:color w:val="414142"/>
        </w:rPr>
        <w:t>o</w:t>
      </w:r>
      <w:r w:rsidRPr="00B7276B">
        <w:rPr>
          <w:rFonts w:ascii="Arial" w:hAnsi="Arial" w:cs="Arial"/>
          <w:color w:val="414142"/>
          <w:spacing w:val="25"/>
        </w:rPr>
        <w:t xml:space="preserve"> </w:t>
      </w:r>
      <w:r w:rsidRPr="00B7276B">
        <w:rPr>
          <w:rFonts w:ascii="Arial" w:hAnsi="Arial" w:cs="Arial"/>
          <w:color w:val="303030"/>
        </w:rPr>
        <w:t>l</w:t>
      </w:r>
      <w:r w:rsidRPr="00B7276B">
        <w:rPr>
          <w:rFonts w:ascii="Arial" w:hAnsi="Arial" w:cs="Arial"/>
          <w:color w:val="414142"/>
        </w:rPr>
        <w:t>u</w:t>
      </w:r>
      <w:r w:rsidRPr="00B7276B">
        <w:rPr>
          <w:rFonts w:ascii="Arial" w:hAnsi="Arial" w:cs="Arial"/>
          <w:color w:val="575757"/>
        </w:rPr>
        <w:t>ga</w:t>
      </w:r>
      <w:r w:rsidRPr="00B7276B">
        <w:rPr>
          <w:rFonts w:ascii="Arial" w:hAnsi="Arial" w:cs="Arial"/>
          <w:color w:val="414142"/>
        </w:rPr>
        <w:t>r</w:t>
      </w:r>
      <w:r w:rsidRPr="00B7276B">
        <w:rPr>
          <w:rFonts w:ascii="Arial" w:hAnsi="Arial" w:cs="Arial"/>
          <w:color w:val="575757"/>
        </w:rPr>
        <w:t>es</w:t>
      </w:r>
      <w:r w:rsidRPr="00B7276B">
        <w:rPr>
          <w:rFonts w:ascii="Arial" w:hAnsi="Arial" w:cs="Arial"/>
          <w:color w:val="575757"/>
          <w:spacing w:val="63"/>
        </w:rPr>
        <w:t xml:space="preserve"> </w:t>
      </w:r>
      <w:r w:rsidRPr="00B7276B">
        <w:rPr>
          <w:rFonts w:ascii="Arial" w:hAnsi="Arial" w:cs="Arial"/>
          <w:color w:val="414142"/>
          <w:w w:val="107"/>
        </w:rPr>
        <w:t>a</w:t>
      </w:r>
      <w:r w:rsidRPr="00B7276B">
        <w:rPr>
          <w:rFonts w:ascii="Arial" w:hAnsi="Arial" w:cs="Arial"/>
          <w:color w:val="575757"/>
          <w:w w:val="107"/>
        </w:rPr>
        <w:t>cces</w:t>
      </w:r>
      <w:r w:rsidRPr="00B7276B">
        <w:rPr>
          <w:rFonts w:ascii="Arial" w:hAnsi="Arial" w:cs="Arial"/>
          <w:color w:val="414142"/>
          <w:w w:val="107"/>
        </w:rPr>
        <w:t>ib</w:t>
      </w:r>
      <w:r w:rsidRPr="00B7276B">
        <w:rPr>
          <w:rFonts w:ascii="Arial" w:hAnsi="Arial" w:cs="Arial"/>
          <w:color w:val="303030"/>
          <w:w w:val="107"/>
        </w:rPr>
        <w:t>l</w:t>
      </w:r>
      <w:r w:rsidRPr="00B7276B">
        <w:rPr>
          <w:rFonts w:ascii="Arial" w:hAnsi="Arial" w:cs="Arial"/>
          <w:color w:val="414142"/>
          <w:w w:val="107"/>
        </w:rPr>
        <w:t>e</w:t>
      </w:r>
      <w:r w:rsidRPr="00B7276B">
        <w:rPr>
          <w:rFonts w:ascii="Arial" w:hAnsi="Arial" w:cs="Arial"/>
          <w:color w:val="575757"/>
          <w:w w:val="107"/>
        </w:rPr>
        <w:t>s</w:t>
      </w:r>
      <w:r w:rsidRPr="00B7276B">
        <w:rPr>
          <w:rFonts w:ascii="Arial" w:hAnsi="Arial" w:cs="Arial"/>
          <w:color w:val="575757"/>
          <w:spacing w:val="21"/>
          <w:w w:val="107"/>
        </w:rPr>
        <w:t xml:space="preserve"> </w:t>
      </w:r>
      <w:r w:rsidRPr="00B7276B">
        <w:rPr>
          <w:rFonts w:ascii="Arial" w:hAnsi="Arial" w:cs="Arial"/>
          <w:color w:val="303030"/>
          <w:w w:val="83"/>
        </w:rPr>
        <w:t>d</w:t>
      </w:r>
      <w:r w:rsidRPr="00B7276B">
        <w:rPr>
          <w:rFonts w:ascii="Arial" w:hAnsi="Arial" w:cs="Arial"/>
          <w:color w:val="575757"/>
          <w:w w:val="138"/>
        </w:rPr>
        <w:t>e</w:t>
      </w:r>
      <w:r w:rsidRPr="00B7276B">
        <w:rPr>
          <w:rFonts w:ascii="Arial" w:hAnsi="Arial" w:cs="Arial"/>
          <w:color w:val="575757"/>
          <w:spacing w:val="-5"/>
        </w:rPr>
        <w:t xml:space="preserve"> </w:t>
      </w:r>
      <w:r w:rsidRPr="00B7276B">
        <w:rPr>
          <w:rFonts w:ascii="Arial" w:hAnsi="Arial" w:cs="Arial"/>
          <w:color w:val="303030"/>
          <w:w w:val="83"/>
        </w:rPr>
        <w:t>l</w:t>
      </w:r>
      <w:r w:rsidRPr="00B7276B">
        <w:rPr>
          <w:rFonts w:ascii="Arial" w:hAnsi="Arial" w:cs="Arial"/>
          <w:color w:val="414142"/>
          <w:w w:val="123"/>
        </w:rPr>
        <w:t>o</w:t>
      </w:r>
      <w:r w:rsidRPr="00B7276B">
        <w:rPr>
          <w:rFonts w:ascii="Arial" w:hAnsi="Arial" w:cs="Arial"/>
          <w:color w:val="414142"/>
          <w:w w:val="98"/>
        </w:rPr>
        <w:t>s</w:t>
      </w:r>
      <w:r w:rsidRPr="00B7276B">
        <w:rPr>
          <w:rFonts w:ascii="Arial" w:hAnsi="Arial" w:cs="Arial"/>
          <w:color w:val="414142"/>
          <w:spacing w:val="15"/>
        </w:rPr>
        <w:t xml:space="preserve"> </w:t>
      </w:r>
      <w:r w:rsidRPr="00B7276B">
        <w:rPr>
          <w:rFonts w:ascii="Arial" w:hAnsi="Arial" w:cs="Arial"/>
          <w:color w:val="575757"/>
          <w:w w:val="121"/>
        </w:rPr>
        <w:t>c</w:t>
      </w:r>
      <w:r w:rsidRPr="00B7276B">
        <w:rPr>
          <w:rFonts w:ascii="Arial" w:hAnsi="Arial" w:cs="Arial"/>
          <w:color w:val="414142"/>
          <w:w w:val="92"/>
        </w:rPr>
        <w:t>u</w:t>
      </w:r>
      <w:r w:rsidRPr="00B7276B">
        <w:rPr>
          <w:rFonts w:ascii="Arial" w:hAnsi="Arial" w:cs="Arial"/>
          <w:color w:val="575757"/>
          <w:w w:val="138"/>
        </w:rPr>
        <w:t>a</w:t>
      </w:r>
      <w:r w:rsidRPr="00B7276B">
        <w:rPr>
          <w:rFonts w:ascii="Arial" w:hAnsi="Arial" w:cs="Arial"/>
          <w:color w:val="303030"/>
          <w:w w:val="83"/>
        </w:rPr>
        <w:t>l</w:t>
      </w:r>
      <w:r w:rsidRPr="00B7276B">
        <w:rPr>
          <w:rFonts w:ascii="Arial" w:hAnsi="Arial" w:cs="Arial"/>
          <w:color w:val="575757"/>
          <w:w w:val="121"/>
        </w:rPr>
        <w:t>e</w:t>
      </w:r>
      <w:r w:rsidRPr="00B7276B">
        <w:rPr>
          <w:rFonts w:ascii="Arial" w:hAnsi="Arial" w:cs="Arial"/>
          <w:color w:val="414142"/>
          <w:w w:val="98"/>
        </w:rPr>
        <w:t>s</w:t>
      </w:r>
      <w:r w:rsidRPr="00B7276B">
        <w:rPr>
          <w:rFonts w:ascii="Arial" w:hAnsi="Arial" w:cs="Arial"/>
          <w:color w:val="414142"/>
        </w:rPr>
        <w:t xml:space="preserve"> </w:t>
      </w:r>
      <w:r w:rsidRPr="00B7276B">
        <w:rPr>
          <w:rFonts w:ascii="Arial" w:hAnsi="Arial" w:cs="Arial"/>
          <w:color w:val="414142"/>
          <w:spacing w:val="-30"/>
        </w:rPr>
        <w:t>indica</w:t>
      </w:r>
      <w:r w:rsidRPr="00B7276B">
        <w:rPr>
          <w:rFonts w:ascii="Arial" w:hAnsi="Arial" w:cs="Arial"/>
          <w:color w:val="414142"/>
        </w:rPr>
        <w:t xml:space="preserve"> </w:t>
      </w:r>
      <w:r w:rsidRPr="00B7276B">
        <w:rPr>
          <w:rFonts w:ascii="Arial" w:hAnsi="Arial" w:cs="Arial"/>
          <w:color w:val="414142"/>
          <w:spacing w:val="33"/>
        </w:rPr>
        <w:t>el</w:t>
      </w:r>
      <w:r w:rsidRPr="00B7276B">
        <w:rPr>
          <w:rFonts w:ascii="Arial" w:hAnsi="Arial" w:cs="Arial"/>
          <w:color w:val="303030"/>
          <w:spacing w:val="40"/>
          <w:w w:val="95"/>
        </w:rPr>
        <w:t xml:space="preserve"> </w:t>
      </w:r>
      <w:r w:rsidRPr="00B7276B">
        <w:rPr>
          <w:rFonts w:ascii="Arial" w:hAnsi="Arial" w:cs="Arial"/>
          <w:color w:val="414142"/>
        </w:rPr>
        <w:t>map</w:t>
      </w:r>
      <w:r w:rsidRPr="00B7276B">
        <w:rPr>
          <w:rFonts w:ascii="Arial" w:hAnsi="Arial" w:cs="Arial"/>
          <w:color w:val="575757"/>
        </w:rPr>
        <w:t xml:space="preserve">a </w:t>
      </w:r>
      <w:r w:rsidRPr="00B7276B">
        <w:rPr>
          <w:rFonts w:ascii="Arial" w:hAnsi="Arial" w:cs="Arial"/>
          <w:color w:val="575757"/>
          <w:spacing w:val="5"/>
        </w:rPr>
        <w:t>de</w:t>
      </w:r>
      <w:r w:rsidRPr="00B7276B">
        <w:rPr>
          <w:rFonts w:ascii="Arial" w:hAnsi="Arial" w:cs="Arial"/>
          <w:color w:val="575757"/>
          <w:spacing w:val="13"/>
        </w:rPr>
        <w:t xml:space="preserve"> </w:t>
      </w:r>
      <w:r w:rsidRPr="00B7276B">
        <w:rPr>
          <w:rFonts w:ascii="Arial" w:hAnsi="Arial" w:cs="Arial"/>
          <w:color w:val="575757"/>
          <w:w w:val="104"/>
        </w:rPr>
        <w:t>c</w:t>
      </w:r>
      <w:r w:rsidRPr="00B7276B">
        <w:rPr>
          <w:rFonts w:ascii="Arial" w:hAnsi="Arial" w:cs="Arial"/>
          <w:color w:val="414142"/>
          <w:w w:val="92"/>
        </w:rPr>
        <w:t>a</w:t>
      </w:r>
      <w:r w:rsidRPr="00B7276B">
        <w:rPr>
          <w:rFonts w:ascii="Arial" w:hAnsi="Arial" w:cs="Arial"/>
          <w:color w:val="414142"/>
          <w:w w:val="124"/>
        </w:rPr>
        <w:t>d</w:t>
      </w:r>
      <w:r w:rsidRPr="00B7276B">
        <w:rPr>
          <w:rFonts w:ascii="Arial" w:hAnsi="Arial" w:cs="Arial"/>
          <w:color w:val="414142"/>
          <w:w w:val="76"/>
        </w:rPr>
        <w:t>a</w:t>
      </w:r>
      <w:r w:rsidRPr="00B7276B">
        <w:rPr>
          <w:rFonts w:ascii="Arial" w:hAnsi="Arial" w:cs="Arial"/>
          <w:color w:val="414142"/>
        </w:rPr>
        <w:t xml:space="preserve"> </w:t>
      </w:r>
      <w:r w:rsidRPr="00B7276B">
        <w:rPr>
          <w:rFonts w:ascii="Arial" w:hAnsi="Arial" w:cs="Arial"/>
          <w:color w:val="414142"/>
          <w:spacing w:val="-30"/>
        </w:rPr>
        <w:t>á</w:t>
      </w:r>
      <w:r w:rsidRPr="00B7276B">
        <w:rPr>
          <w:rFonts w:ascii="Arial" w:hAnsi="Arial" w:cs="Arial"/>
          <w:color w:val="575757"/>
          <w:w w:val="112"/>
        </w:rPr>
        <w:t>re</w:t>
      </w:r>
      <w:r w:rsidRPr="00B7276B">
        <w:rPr>
          <w:rFonts w:ascii="Arial" w:hAnsi="Arial" w:cs="Arial"/>
          <w:color w:val="575757"/>
          <w:w w:val="92"/>
        </w:rPr>
        <w:t>a</w:t>
      </w:r>
      <w:r w:rsidRPr="00B7276B">
        <w:rPr>
          <w:rFonts w:ascii="Arial" w:hAnsi="Arial" w:cs="Arial"/>
          <w:color w:val="575757"/>
          <w:w w:val="123"/>
        </w:rPr>
        <w:t>.</w:t>
      </w:r>
    </w:p>
    <w:p w14:paraId="45C05099" w14:textId="77777777" w:rsidR="00B7276B" w:rsidRPr="00B7276B" w:rsidRDefault="00B7276B" w:rsidP="00B7276B">
      <w:pPr>
        <w:spacing w:before="31" w:after="0"/>
        <w:rPr>
          <w:rFonts w:ascii="Arial" w:hAnsi="Arial" w:cs="Arial"/>
        </w:rPr>
      </w:pPr>
    </w:p>
    <w:p w14:paraId="16229A97" w14:textId="7F14D85A" w:rsidR="00B7276B" w:rsidRPr="00B7276B" w:rsidRDefault="00B7276B" w:rsidP="00B7276B">
      <w:pPr>
        <w:pStyle w:val="Prrafodelista"/>
        <w:numPr>
          <w:ilvl w:val="0"/>
          <w:numId w:val="23"/>
        </w:numPr>
        <w:spacing w:before="29" w:after="0"/>
        <w:rPr>
          <w:rFonts w:ascii="Arial" w:hAnsi="Arial" w:cs="Arial"/>
          <w:lang w:val="es-MX"/>
        </w:rPr>
      </w:pPr>
      <w:r w:rsidRPr="00B7276B">
        <w:rPr>
          <w:rFonts w:ascii="Arial" w:hAnsi="Arial" w:cs="Arial"/>
          <w:color w:val="414142"/>
          <w:lang w:val="es-MX"/>
        </w:rPr>
        <w:t>No</w:t>
      </w:r>
      <w:r w:rsidRPr="00B7276B">
        <w:rPr>
          <w:rFonts w:ascii="Arial" w:hAnsi="Arial" w:cs="Arial"/>
          <w:color w:val="414142"/>
          <w:spacing w:val="35"/>
          <w:lang w:val="es-MX"/>
        </w:rPr>
        <w:t xml:space="preserve"> </w:t>
      </w:r>
      <w:r w:rsidRPr="00B7276B">
        <w:rPr>
          <w:rFonts w:ascii="Arial" w:hAnsi="Arial" w:cs="Arial"/>
          <w:color w:val="575757"/>
          <w:lang w:val="es-MX"/>
        </w:rPr>
        <w:t>a</w:t>
      </w:r>
      <w:r w:rsidRPr="00B7276B">
        <w:rPr>
          <w:rFonts w:ascii="Arial" w:hAnsi="Arial" w:cs="Arial"/>
          <w:color w:val="303030"/>
          <w:lang w:val="es-MX"/>
        </w:rPr>
        <w:t>lim</w:t>
      </w:r>
      <w:r w:rsidRPr="00B7276B">
        <w:rPr>
          <w:rFonts w:ascii="Arial" w:hAnsi="Arial" w:cs="Arial"/>
          <w:color w:val="575757"/>
          <w:lang w:val="es-MX"/>
        </w:rPr>
        <w:t>e</w:t>
      </w:r>
      <w:r w:rsidRPr="00B7276B">
        <w:rPr>
          <w:rFonts w:ascii="Arial" w:hAnsi="Arial" w:cs="Arial"/>
          <w:color w:val="303030"/>
          <w:lang w:val="es-MX"/>
        </w:rPr>
        <w:t>nt</w:t>
      </w:r>
      <w:r w:rsidRPr="00B7276B">
        <w:rPr>
          <w:rFonts w:ascii="Arial" w:hAnsi="Arial" w:cs="Arial"/>
          <w:color w:val="414142"/>
          <w:lang w:val="es-MX"/>
        </w:rPr>
        <w:t>a</w:t>
      </w:r>
      <w:r w:rsidRPr="00B7276B">
        <w:rPr>
          <w:rFonts w:ascii="Arial" w:hAnsi="Arial" w:cs="Arial"/>
          <w:color w:val="303030"/>
          <w:lang w:val="es-MX"/>
        </w:rPr>
        <w:t xml:space="preserve">r </w:t>
      </w:r>
      <w:r w:rsidRPr="00B7276B">
        <w:rPr>
          <w:rFonts w:ascii="Arial" w:hAnsi="Arial" w:cs="Arial"/>
          <w:color w:val="303030"/>
          <w:spacing w:val="2"/>
          <w:lang w:val="es-MX"/>
        </w:rPr>
        <w:t>animales</w:t>
      </w:r>
      <w:r w:rsidRPr="00B7276B">
        <w:rPr>
          <w:rFonts w:ascii="Arial" w:hAnsi="Arial" w:cs="Arial"/>
          <w:color w:val="575757"/>
          <w:spacing w:val="15"/>
          <w:lang w:val="es-MX"/>
        </w:rPr>
        <w:t xml:space="preserve"> </w:t>
      </w:r>
      <w:r w:rsidRPr="00B7276B">
        <w:rPr>
          <w:rFonts w:ascii="Arial" w:hAnsi="Arial" w:cs="Arial"/>
          <w:color w:val="575757"/>
          <w:w w:val="98"/>
          <w:lang w:val="es-MX"/>
        </w:rPr>
        <w:t>s</w:t>
      </w:r>
      <w:r w:rsidRPr="00B7276B">
        <w:rPr>
          <w:rFonts w:ascii="Arial" w:hAnsi="Arial" w:cs="Arial"/>
          <w:color w:val="414142"/>
          <w:w w:val="83"/>
          <w:lang w:val="es-MX"/>
        </w:rPr>
        <w:t>i</w:t>
      </w:r>
      <w:r w:rsidRPr="00B7276B">
        <w:rPr>
          <w:rFonts w:ascii="Arial" w:hAnsi="Arial" w:cs="Arial"/>
          <w:color w:val="303030"/>
          <w:w w:val="166"/>
          <w:lang w:val="es-MX"/>
        </w:rPr>
        <w:t>lve</w:t>
      </w:r>
      <w:r w:rsidRPr="00B7276B">
        <w:rPr>
          <w:rFonts w:ascii="Arial" w:hAnsi="Arial" w:cs="Arial"/>
          <w:color w:val="575757"/>
          <w:w w:val="118"/>
          <w:lang w:val="es-MX"/>
        </w:rPr>
        <w:t>s</w:t>
      </w:r>
      <w:r w:rsidRPr="00B7276B">
        <w:rPr>
          <w:rFonts w:ascii="Arial" w:hAnsi="Arial" w:cs="Arial"/>
          <w:color w:val="303030"/>
          <w:w w:val="111"/>
          <w:lang w:val="es-MX"/>
        </w:rPr>
        <w:t>t</w:t>
      </w:r>
      <w:r w:rsidRPr="00B7276B">
        <w:rPr>
          <w:rFonts w:ascii="Arial" w:hAnsi="Arial" w:cs="Arial"/>
          <w:color w:val="414142"/>
          <w:w w:val="138"/>
          <w:lang w:val="es-MX"/>
        </w:rPr>
        <w:t>r</w:t>
      </w:r>
      <w:r w:rsidRPr="00B7276B">
        <w:rPr>
          <w:rFonts w:ascii="Arial" w:hAnsi="Arial" w:cs="Arial"/>
          <w:color w:val="575757"/>
          <w:w w:val="104"/>
          <w:lang w:val="es-MX"/>
        </w:rPr>
        <w:t>e</w:t>
      </w:r>
      <w:r w:rsidRPr="00B7276B">
        <w:rPr>
          <w:rFonts w:ascii="Arial" w:hAnsi="Arial" w:cs="Arial"/>
          <w:color w:val="575757"/>
          <w:w w:val="98"/>
          <w:lang w:val="es-MX"/>
        </w:rPr>
        <w:t>s</w:t>
      </w:r>
      <w:r w:rsidRPr="00B7276B">
        <w:rPr>
          <w:rFonts w:ascii="Arial" w:hAnsi="Arial" w:cs="Arial"/>
          <w:color w:val="575757"/>
          <w:w w:val="123"/>
          <w:lang w:val="es-MX"/>
        </w:rPr>
        <w:t>.</w:t>
      </w:r>
    </w:p>
    <w:p w14:paraId="64297191" w14:textId="77777777" w:rsidR="00B7276B" w:rsidRPr="00B7276B" w:rsidRDefault="00B7276B" w:rsidP="00B7276B">
      <w:pPr>
        <w:pStyle w:val="Prrafodelista"/>
        <w:spacing w:after="0"/>
        <w:rPr>
          <w:rFonts w:ascii="Arial" w:hAnsi="Arial" w:cs="Arial"/>
          <w:lang w:val="es-MX"/>
        </w:rPr>
      </w:pPr>
    </w:p>
    <w:p w14:paraId="61A07806" w14:textId="77D4C304" w:rsidR="00B7276B" w:rsidRDefault="00B7276B" w:rsidP="00B7276B">
      <w:pPr>
        <w:pStyle w:val="Prrafodelista"/>
        <w:numPr>
          <w:ilvl w:val="0"/>
          <w:numId w:val="23"/>
        </w:numPr>
        <w:spacing w:before="29" w:after="0"/>
        <w:rPr>
          <w:rFonts w:ascii="Arial" w:hAnsi="Arial" w:cs="Arial"/>
          <w:lang w:val="es-MX"/>
        </w:rPr>
      </w:pPr>
      <w:r w:rsidRPr="00B7276B">
        <w:rPr>
          <w:rFonts w:ascii="Arial" w:hAnsi="Arial" w:cs="Arial"/>
          <w:lang w:val="es-MX"/>
        </w:rPr>
        <w:t>No botar basura.</w:t>
      </w:r>
    </w:p>
    <w:p w14:paraId="1724B8FF" w14:textId="77777777" w:rsidR="00B7276B" w:rsidRPr="00B7276B" w:rsidRDefault="00B7276B" w:rsidP="00B7276B">
      <w:pPr>
        <w:pStyle w:val="Prrafodelista"/>
        <w:spacing w:after="0"/>
        <w:rPr>
          <w:rFonts w:ascii="Arial" w:hAnsi="Arial" w:cs="Arial"/>
          <w:lang w:val="es-MX"/>
        </w:rPr>
      </w:pPr>
    </w:p>
    <w:p w14:paraId="13407AB5" w14:textId="77777777" w:rsidR="00B7276B" w:rsidRDefault="00B7276B" w:rsidP="00B7276B">
      <w:pPr>
        <w:pStyle w:val="Prrafodelista"/>
        <w:numPr>
          <w:ilvl w:val="0"/>
          <w:numId w:val="23"/>
        </w:numPr>
        <w:spacing w:before="29" w:after="0"/>
        <w:rPr>
          <w:rFonts w:ascii="Arial" w:hAnsi="Arial" w:cs="Arial"/>
          <w:lang w:val="es-MX"/>
        </w:rPr>
      </w:pPr>
      <w:r w:rsidRPr="00B7276B">
        <w:rPr>
          <w:rFonts w:ascii="Arial" w:hAnsi="Arial" w:cs="Arial"/>
          <w:lang w:val="es-MX"/>
        </w:rPr>
        <w:t>No extraer plantas de ningún lugar al que visita.</w:t>
      </w:r>
    </w:p>
    <w:p w14:paraId="1E8B85E0" w14:textId="77777777" w:rsidR="00B7276B" w:rsidRPr="00B7276B" w:rsidRDefault="00B7276B" w:rsidP="00B7276B">
      <w:pPr>
        <w:pStyle w:val="Prrafodelista"/>
        <w:spacing w:after="0"/>
        <w:rPr>
          <w:rFonts w:ascii="Arial" w:hAnsi="Arial" w:cs="Arial"/>
          <w:lang w:val="es-MX"/>
        </w:rPr>
      </w:pPr>
    </w:p>
    <w:p w14:paraId="7C2C3B9D" w14:textId="77777777" w:rsidR="00B7276B" w:rsidRDefault="00B7276B" w:rsidP="00B7276B">
      <w:pPr>
        <w:pStyle w:val="Prrafodelista"/>
        <w:numPr>
          <w:ilvl w:val="0"/>
          <w:numId w:val="23"/>
        </w:numPr>
        <w:spacing w:before="29" w:after="0"/>
        <w:rPr>
          <w:rFonts w:ascii="Arial" w:hAnsi="Arial" w:cs="Arial"/>
          <w:lang w:val="es-MX"/>
        </w:rPr>
      </w:pPr>
      <w:r w:rsidRPr="00B7276B">
        <w:rPr>
          <w:rFonts w:ascii="Arial" w:hAnsi="Arial" w:cs="Arial"/>
          <w:lang w:val="es-MX"/>
        </w:rPr>
        <w:t xml:space="preserve"> Antes de salir del hotel informe al personal de seguridad o recepción hacia donde se dirige.</w:t>
      </w:r>
    </w:p>
    <w:p w14:paraId="0DD6BD89" w14:textId="77777777" w:rsidR="00B7276B" w:rsidRPr="00B7276B" w:rsidRDefault="00B7276B" w:rsidP="00B7276B">
      <w:pPr>
        <w:pStyle w:val="Prrafodelista"/>
        <w:spacing w:after="0"/>
        <w:rPr>
          <w:rFonts w:ascii="Arial" w:hAnsi="Arial" w:cs="Arial"/>
          <w:lang w:val="es-MX"/>
        </w:rPr>
      </w:pPr>
    </w:p>
    <w:p w14:paraId="05C9C7C5" w14:textId="4D3AD077" w:rsidR="00B7276B" w:rsidRDefault="00A83E31" w:rsidP="00B7276B">
      <w:pPr>
        <w:pStyle w:val="Prrafodelista"/>
        <w:numPr>
          <w:ilvl w:val="0"/>
          <w:numId w:val="23"/>
        </w:numPr>
        <w:spacing w:before="29" w:after="0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Respete </w:t>
      </w:r>
      <w:r w:rsidR="00B7276B" w:rsidRPr="00B7276B">
        <w:rPr>
          <w:rFonts w:ascii="Arial" w:hAnsi="Arial" w:cs="Arial"/>
          <w:lang w:val="es-MX"/>
        </w:rPr>
        <w:t>todo tipo de señalización o rotulación que se encuentre en el camino y en el destino de su visita.</w:t>
      </w:r>
    </w:p>
    <w:p w14:paraId="38000504" w14:textId="77777777" w:rsidR="00B7276B" w:rsidRPr="00B7276B" w:rsidRDefault="00B7276B" w:rsidP="00B7276B">
      <w:pPr>
        <w:pStyle w:val="Prrafodelista"/>
        <w:spacing w:after="0"/>
        <w:rPr>
          <w:rFonts w:ascii="Arial" w:hAnsi="Arial" w:cs="Arial"/>
          <w:lang w:val="es-MX"/>
        </w:rPr>
      </w:pPr>
    </w:p>
    <w:p w14:paraId="660C3669" w14:textId="77777777" w:rsidR="00B7276B" w:rsidRDefault="00B7276B" w:rsidP="00B7276B">
      <w:pPr>
        <w:pStyle w:val="Prrafodelista"/>
        <w:numPr>
          <w:ilvl w:val="0"/>
          <w:numId w:val="23"/>
        </w:numPr>
        <w:spacing w:before="29" w:after="0"/>
        <w:rPr>
          <w:rFonts w:ascii="Arial" w:hAnsi="Arial" w:cs="Arial"/>
          <w:lang w:val="es-MX"/>
        </w:rPr>
      </w:pPr>
      <w:r w:rsidRPr="00B7276B">
        <w:rPr>
          <w:rFonts w:ascii="Arial" w:hAnsi="Arial" w:cs="Arial"/>
          <w:lang w:val="es-MX"/>
        </w:rPr>
        <w:t>Pregunte o infórmese de ¿Qué hacer en caso de una emergencia?</w:t>
      </w:r>
    </w:p>
    <w:p w14:paraId="255FC016" w14:textId="77777777" w:rsidR="00B7276B" w:rsidRPr="00B7276B" w:rsidRDefault="00B7276B" w:rsidP="00B7276B">
      <w:pPr>
        <w:pStyle w:val="Prrafodelista"/>
        <w:spacing w:after="0"/>
        <w:rPr>
          <w:rFonts w:ascii="Arial" w:hAnsi="Arial" w:cs="Arial"/>
          <w:lang w:val="es-MX"/>
        </w:rPr>
      </w:pPr>
    </w:p>
    <w:p w14:paraId="38709397" w14:textId="77777777" w:rsidR="00B7276B" w:rsidRDefault="00B7276B" w:rsidP="00B7276B">
      <w:pPr>
        <w:pStyle w:val="Prrafodelista"/>
        <w:numPr>
          <w:ilvl w:val="0"/>
          <w:numId w:val="23"/>
        </w:numPr>
        <w:spacing w:before="29" w:after="0"/>
        <w:rPr>
          <w:rFonts w:ascii="Arial" w:hAnsi="Arial" w:cs="Arial"/>
          <w:lang w:val="es-MX"/>
        </w:rPr>
      </w:pPr>
      <w:r w:rsidRPr="00B7276B">
        <w:rPr>
          <w:rFonts w:ascii="Arial" w:hAnsi="Arial" w:cs="Arial"/>
          <w:lang w:val="es-MX"/>
        </w:rPr>
        <w:t>Siga la i indicaciones y lea el material   informativo del área antes de visitarla.</w:t>
      </w:r>
    </w:p>
    <w:p w14:paraId="53C98A14" w14:textId="77777777" w:rsidR="00B7276B" w:rsidRPr="00B7276B" w:rsidRDefault="00B7276B" w:rsidP="00B7276B">
      <w:pPr>
        <w:pStyle w:val="Prrafodelista"/>
        <w:spacing w:after="0"/>
        <w:rPr>
          <w:rFonts w:ascii="Arial" w:hAnsi="Arial" w:cs="Arial"/>
          <w:lang w:val="es-MX"/>
        </w:rPr>
      </w:pPr>
    </w:p>
    <w:p w14:paraId="32BE8060" w14:textId="1D7FE422" w:rsidR="008376E0" w:rsidRDefault="00B7276B" w:rsidP="00E824F4">
      <w:pPr>
        <w:pStyle w:val="Prrafodelista"/>
        <w:numPr>
          <w:ilvl w:val="0"/>
          <w:numId w:val="23"/>
        </w:numPr>
        <w:spacing w:before="29" w:after="0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Consulte en </w:t>
      </w:r>
      <w:r w:rsidRPr="00B7276B">
        <w:rPr>
          <w:rFonts w:ascii="Arial" w:hAnsi="Arial" w:cs="Arial"/>
          <w:lang w:val="es-MX"/>
        </w:rPr>
        <w:t>recepción los números telefónicos para acudir en caso de una</w:t>
      </w:r>
      <w:r w:rsidR="00E824F4">
        <w:rPr>
          <w:rFonts w:ascii="Arial" w:hAnsi="Arial" w:cs="Arial"/>
          <w:lang w:val="es-MX"/>
        </w:rPr>
        <w:t xml:space="preserve"> emergencia</w:t>
      </w:r>
    </w:p>
    <w:p w14:paraId="53A5BA20" w14:textId="77777777" w:rsidR="00D61653" w:rsidRPr="00424024" w:rsidRDefault="00D61653" w:rsidP="00424024">
      <w:pPr>
        <w:spacing w:before="29" w:after="0"/>
        <w:rPr>
          <w:rFonts w:ascii="Arial" w:hAnsi="Arial" w:cs="Arial"/>
          <w:lang w:val="es-MX"/>
        </w:rPr>
      </w:pPr>
    </w:p>
    <w:p w14:paraId="2957F13C" w14:textId="77777777" w:rsidR="00D61653" w:rsidRDefault="00D61653" w:rsidP="00D61653">
      <w:pPr>
        <w:pStyle w:val="Prrafodelista"/>
        <w:spacing w:before="29" w:after="0"/>
        <w:rPr>
          <w:rFonts w:ascii="Arial" w:hAnsi="Arial" w:cs="Arial"/>
          <w:lang w:val="es-MX"/>
        </w:rPr>
      </w:pPr>
    </w:p>
    <w:p w14:paraId="13942FB8" w14:textId="77777777" w:rsidR="00D61653" w:rsidRPr="00500962" w:rsidRDefault="00D61653" w:rsidP="00D6165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500962">
        <w:rPr>
          <w:rFonts w:ascii="Arial" w:eastAsia="Times New Roman" w:hAnsi="Arial" w:cs="Arial"/>
          <w:vanish/>
          <w:sz w:val="16"/>
          <w:szCs w:val="16"/>
          <w:lang w:eastAsia="es-MX"/>
        </w:rPr>
        <w:t>Principio del formulario</w:t>
      </w:r>
    </w:p>
    <w:p w14:paraId="2DCE4505" w14:textId="008E4A60" w:rsidR="00D61653" w:rsidRPr="00424024" w:rsidRDefault="00424024" w:rsidP="00424024">
      <w:pPr>
        <w:shd w:val="clear" w:color="auto" w:fill="FFFFFF"/>
        <w:spacing w:line="240" w:lineRule="auto"/>
        <w:jc w:val="center"/>
        <w:textAlignment w:val="center"/>
        <w:rPr>
          <w:rFonts w:ascii="Arial" w:eastAsia="Times New Roman" w:hAnsi="Arial" w:cs="Arial"/>
          <w:color w:val="FFFFFF"/>
          <w:sz w:val="18"/>
          <w:szCs w:val="18"/>
          <w:lang w:eastAsia="es-MX"/>
        </w:rPr>
      </w:pPr>
      <w:r>
        <w:rPr>
          <w:rFonts w:ascii="Arial" w:eastAsia="Times New Roman" w:hAnsi="Arial" w:cs="Arial"/>
          <w:color w:val="FFFFFF"/>
          <w:sz w:val="18"/>
          <w:szCs w:val="18"/>
          <w:lang w:eastAsia="es-MX"/>
        </w:rPr>
        <w:t>Subir e</w:t>
      </w:r>
    </w:p>
    <w:sectPr w:rsidR="00D61653" w:rsidRPr="00424024" w:rsidSect="00FB0DDA">
      <w:headerReference w:type="default" r:id="rId10"/>
      <w:footerReference w:type="default" r:id="rId11"/>
      <w:pgSz w:w="12240" w:h="15840"/>
      <w:pgMar w:top="1417" w:right="1701" w:bottom="1417" w:left="1701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88FB9D" w14:textId="77777777" w:rsidR="00424024" w:rsidRDefault="00424024" w:rsidP="00BD2909">
      <w:pPr>
        <w:spacing w:after="0" w:line="240" w:lineRule="auto"/>
      </w:pPr>
      <w:r>
        <w:separator/>
      </w:r>
    </w:p>
  </w:endnote>
  <w:endnote w:type="continuationSeparator" w:id="0">
    <w:p w14:paraId="46252EAD" w14:textId="77777777" w:rsidR="00424024" w:rsidRDefault="00424024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424024" w:rsidRPr="0024356C" w14:paraId="5551AE0D" w14:textId="77777777" w:rsidTr="0024356C">
      <w:trPr>
        <w:trHeight w:val="311"/>
        <w:jc w:val="center"/>
      </w:trPr>
      <w:tc>
        <w:tcPr>
          <w:tcW w:w="2942" w:type="dxa"/>
          <w:shd w:val="clear" w:color="auto" w:fill="auto"/>
        </w:tcPr>
        <w:p w14:paraId="6C9CF22C" w14:textId="77777777" w:rsidR="00424024" w:rsidRPr="0024356C" w:rsidRDefault="00424024" w:rsidP="00FB0DDA">
          <w:pPr>
            <w:pStyle w:val="Piedepgina"/>
            <w:spacing w:line="360" w:lineRule="auto"/>
            <w:jc w:val="center"/>
            <w:rPr>
              <w:sz w:val="18"/>
            </w:rPr>
          </w:pPr>
          <w:r w:rsidRPr="0024356C">
            <w:rPr>
              <w:sz w:val="18"/>
            </w:rPr>
            <w:t>Elaborado</w:t>
          </w:r>
        </w:p>
      </w:tc>
      <w:tc>
        <w:tcPr>
          <w:tcW w:w="2943" w:type="dxa"/>
          <w:shd w:val="clear" w:color="auto" w:fill="auto"/>
        </w:tcPr>
        <w:p w14:paraId="5C037B97" w14:textId="77777777" w:rsidR="00424024" w:rsidRPr="0024356C" w:rsidRDefault="00424024" w:rsidP="00FB0DDA">
          <w:pPr>
            <w:pStyle w:val="Piedepgina"/>
            <w:spacing w:line="360" w:lineRule="auto"/>
            <w:jc w:val="center"/>
            <w:rPr>
              <w:sz w:val="18"/>
            </w:rPr>
          </w:pPr>
          <w:r w:rsidRPr="0024356C">
            <w:rPr>
              <w:sz w:val="18"/>
            </w:rPr>
            <w:t>Revisado</w:t>
          </w:r>
        </w:p>
      </w:tc>
      <w:tc>
        <w:tcPr>
          <w:tcW w:w="2943" w:type="dxa"/>
          <w:shd w:val="clear" w:color="auto" w:fill="auto"/>
        </w:tcPr>
        <w:p w14:paraId="0CA94892" w14:textId="77777777" w:rsidR="00424024" w:rsidRPr="0024356C" w:rsidRDefault="00424024" w:rsidP="00FB0DDA">
          <w:pPr>
            <w:pStyle w:val="Piedepgina"/>
            <w:spacing w:line="360" w:lineRule="auto"/>
            <w:jc w:val="center"/>
            <w:rPr>
              <w:sz w:val="18"/>
            </w:rPr>
          </w:pPr>
          <w:r w:rsidRPr="0024356C">
            <w:rPr>
              <w:sz w:val="18"/>
            </w:rPr>
            <w:t>Aprobado</w:t>
          </w:r>
        </w:p>
      </w:tc>
    </w:tr>
    <w:tr w:rsidR="00424024" w:rsidRPr="0024356C" w14:paraId="5E25F43F" w14:textId="77777777" w:rsidTr="0024356C">
      <w:trPr>
        <w:trHeight w:val="283"/>
        <w:jc w:val="center"/>
      </w:trPr>
      <w:tc>
        <w:tcPr>
          <w:tcW w:w="2942" w:type="dxa"/>
          <w:shd w:val="clear" w:color="auto" w:fill="auto"/>
        </w:tcPr>
        <w:p w14:paraId="0ECBA6CD" w14:textId="564CDE9A" w:rsidR="00424024" w:rsidRDefault="00424024" w:rsidP="0024356C">
          <w:pPr>
            <w:pStyle w:val="Piedepgina"/>
            <w:tabs>
              <w:tab w:val="left" w:pos="1991"/>
            </w:tabs>
            <w:spacing w:line="276" w:lineRule="auto"/>
            <w:jc w:val="center"/>
            <w:rPr>
              <w:sz w:val="18"/>
            </w:rPr>
          </w:pPr>
          <w:r>
            <w:rPr>
              <w:sz w:val="18"/>
            </w:rPr>
            <w:t>CSH</w:t>
          </w:r>
        </w:p>
        <w:p w14:paraId="0ACC2FA7" w14:textId="77777777" w:rsidR="00424024" w:rsidRDefault="00424024" w:rsidP="0024356C">
          <w:pPr>
            <w:pStyle w:val="Piedepgina"/>
            <w:tabs>
              <w:tab w:val="left" w:pos="1991"/>
            </w:tabs>
            <w:spacing w:line="276" w:lineRule="auto"/>
            <w:jc w:val="center"/>
            <w:rPr>
              <w:sz w:val="18"/>
            </w:rPr>
          </w:pPr>
          <w:r>
            <w:rPr>
              <w:sz w:val="18"/>
            </w:rPr>
            <w:t xml:space="preserve">Greivin Arredondo </w:t>
          </w:r>
        </w:p>
        <w:p w14:paraId="6258D154" w14:textId="77777777" w:rsidR="00424024" w:rsidRDefault="00424024" w:rsidP="0024356C">
          <w:pPr>
            <w:pStyle w:val="Piedepgina"/>
            <w:tabs>
              <w:tab w:val="left" w:pos="1991"/>
            </w:tabs>
            <w:spacing w:line="276" w:lineRule="auto"/>
            <w:jc w:val="center"/>
            <w:rPr>
              <w:sz w:val="18"/>
            </w:rPr>
          </w:pPr>
          <w:r>
            <w:rPr>
              <w:sz w:val="18"/>
            </w:rPr>
            <w:t xml:space="preserve">Keylor Mejias </w:t>
          </w:r>
        </w:p>
        <w:p w14:paraId="398F1E96" w14:textId="759C1FB9" w:rsidR="00424024" w:rsidRPr="0024356C" w:rsidRDefault="00424024" w:rsidP="0024356C">
          <w:pPr>
            <w:pStyle w:val="Piedepgina"/>
            <w:tabs>
              <w:tab w:val="left" w:pos="1991"/>
            </w:tabs>
            <w:spacing w:line="276" w:lineRule="auto"/>
            <w:jc w:val="center"/>
            <w:rPr>
              <w:sz w:val="18"/>
            </w:rPr>
          </w:pPr>
          <w:r>
            <w:rPr>
              <w:sz w:val="18"/>
            </w:rPr>
            <w:t>Dariel Miranda</w:t>
          </w:r>
        </w:p>
      </w:tc>
      <w:tc>
        <w:tcPr>
          <w:tcW w:w="2943" w:type="dxa"/>
          <w:shd w:val="clear" w:color="auto" w:fill="auto"/>
        </w:tcPr>
        <w:p w14:paraId="42952F9E" w14:textId="0234EB91" w:rsidR="00424024" w:rsidRPr="0024356C" w:rsidRDefault="00424024" w:rsidP="00FB0DDA">
          <w:pPr>
            <w:pStyle w:val="Piedepgina"/>
            <w:spacing w:line="276" w:lineRule="auto"/>
            <w:jc w:val="center"/>
            <w:rPr>
              <w:sz w:val="18"/>
            </w:rPr>
          </w:pPr>
          <w:r>
            <w:rPr>
              <w:sz w:val="18"/>
            </w:rPr>
            <w:t xml:space="preserve">Gerencia General </w:t>
          </w:r>
        </w:p>
      </w:tc>
      <w:tc>
        <w:tcPr>
          <w:tcW w:w="2943" w:type="dxa"/>
          <w:shd w:val="clear" w:color="auto" w:fill="auto"/>
        </w:tcPr>
        <w:p w14:paraId="7050930B" w14:textId="2AAF1F3F" w:rsidR="00424024" w:rsidRPr="0024356C" w:rsidRDefault="00424024" w:rsidP="00FB0DDA">
          <w:pPr>
            <w:pStyle w:val="Piedepgina"/>
            <w:spacing w:line="276" w:lineRule="auto"/>
            <w:jc w:val="center"/>
            <w:rPr>
              <w:sz w:val="18"/>
            </w:rPr>
          </w:pPr>
          <w:r>
            <w:rPr>
              <w:sz w:val="18"/>
            </w:rPr>
            <w:t>Representante Alta Dirección</w:t>
          </w:r>
        </w:p>
      </w:tc>
    </w:tr>
  </w:tbl>
  <w:p w14:paraId="7117FA69" w14:textId="50CC86F8" w:rsidR="00424024" w:rsidRDefault="0042402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B205D2" w14:textId="77777777" w:rsidR="00424024" w:rsidRDefault="00424024" w:rsidP="00BD2909">
      <w:pPr>
        <w:spacing w:after="0" w:line="240" w:lineRule="auto"/>
      </w:pPr>
      <w:r>
        <w:separator/>
      </w:r>
    </w:p>
  </w:footnote>
  <w:footnote w:type="continuationSeparator" w:id="0">
    <w:p w14:paraId="74D7C84F" w14:textId="77777777" w:rsidR="00424024" w:rsidRDefault="00424024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792"/>
      <w:gridCol w:w="5731"/>
      <w:gridCol w:w="1952"/>
      <w:gridCol w:w="1299"/>
    </w:tblGrid>
    <w:tr w:rsidR="00424024" w:rsidRPr="00134E2D" w14:paraId="2C15E9C8" w14:textId="77777777" w:rsidTr="00D61653">
      <w:trPr>
        <w:trHeight w:val="298"/>
        <w:jc w:val="center"/>
      </w:trPr>
      <w:tc>
        <w:tcPr>
          <w:tcW w:w="1743" w:type="dxa"/>
          <w:vMerge w:val="restart"/>
          <w:shd w:val="clear" w:color="auto" w:fill="auto"/>
          <w:vAlign w:val="center"/>
        </w:tcPr>
        <w:p w14:paraId="2CC9D483" w14:textId="77777777" w:rsidR="00424024" w:rsidRPr="00134E2D" w:rsidRDefault="00424024" w:rsidP="00D61653">
          <w:pPr>
            <w:pStyle w:val="Encabezado"/>
            <w:spacing w:line="360" w:lineRule="auto"/>
            <w:rPr>
              <w:sz w:val="18"/>
              <w:szCs w:val="20"/>
              <w:highlight w:val="cyan"/>
            </w:rPr>
          </w:pPr>
          <w:r w:rsidRPr="00134E2D">
            <w:rPr>
              <w:noProof/>
              <w:sz w:val="18"/>
              <w:szCs w:val="20"/>
              <w:lang w:val="es-MX" w:eastAsia="es-MX"/>
            </w:rPr>
            <w:drawing>
              <wp:inline distT="0" distB="0" distL="0" distR="0" wp14:anchorId="6A69EA03" wp14:editId="7C4375AA">
                <wp:extent cx="1000205" cy="77284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arenalsprings-0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1573" cy="7816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8" w:type="dxa"/>
          <w:shd w:val="clear" w:color="auto" w:fill="auto"/>
          <w:vAlign w:val="center"/>
        </w:tcPr>
        <w:p w14:paraId="55EA7101" w14:textId="09C1647D" w:rsidR="00424024" w:rsidRPr="00134E2D" w:rsidRDefault="00424024" w:rsidP="00AD3260">
          <w:pPr>
            <w:pStyle w:val="Encabezado"/>
            <w:spacing w:line="360" w:lineRule="auto"/>
            <w:jc w:val="center"/>
            <w:rPr>
              <w:sz w:val="18"/>
              <w:szCs w:val="20"/>
            </w:rPr>
          </w:pPr>
          <w:r>
            <w:rPr>
              <w:sz w:val="18"/>
              <w:szCs w:val="20"/>
            </w:rPr>
            <w:t>REVISTA</w:t>
          </w:r>
        </w:p>
      </w:tc>
      <w:tc>
        <w:tcPr>
          <w:tcW w:w="1959" w:type="dxa"/>
          <w:shd w:val="clear" w:color="auto" w:fill="auto"/>
          <w:vAlign w:val="center"/>
        </w:tcPr>
        <w:p w14:paraId="1DFE1988" w14:textId="77777777" w:rsidR="00424024" w:rsidRPr="00134E2D" w:rsidRDefault="00424024" w:rsidP="00D61653">
          <w:pPr>
            <w:pStyle w:val="Encabezado"/>
            <w:spacing w:line="360" w:lineRule="auto"/>
            <w:rPr>
              <w:sz w:val="18"/>
              <w:szCs w:val="20"/>
            </w:rPr>
          </w:pPr>
          <w:r w:rsidRPr="00134E2D">
            <w:rPr>
              <w:sz w:val="18"/>
              <w:szCs w:val="20"/>
            </w:rPr>
            <w:t xml:space="preserve"> Código:</w:t>
          </w:r>
        </w:p>
      </w:tc>
      <w:tc>
        <w:tcPr>
          <w:tcW w:w="1304" w:type="dxa"/>
          <w:shd w:val="clear" w:color="auto" w:fill="auto"/>
          <w:vAlign w:val="center"/>
        </w:tcPr>
        <w:p w14:paraId="38263040" w14:textId="15B3EAD2" w:rsidR="00424024" w:rsidRPr="00134E2D" w:rsidRDefault="00424024" w:rsidP="00D61653">
          <w:pPr>
            <w:pStyle w:val="Encabezado"/>
            <w:spacing w:line="360" w:lineRule="auto"/>
            <w:jc w:val="center"/>
            <w:rPr>
              <w:sz w:val="18"/>
              <w:szCs w:val="20"/>
            </w:rPr>
          </w:pPr>
          <w:r>
            <w:rPr>
              <w:sz w:val="18"/>
              <w:szCs w:val="20"/>
            </w:rPr>
            <w:t>PG-SPA-01</w:t>
          </w:r>
        </w:p>
      </w:tc>
    </w:tr>
    <w:tr w:rsidR="00424024" w:rsidRPr="00134E2D" w14:paraId="61E28C71" w14:textId="77777777" w:rsidTr="00D61653">
      <w:trPr>
        <w:trHeight w:val="319"/>
        <w:jc w:val="center"/>
      </w:trPr>
      <w:tc>
        <w:tcPr>
          <w:tcW w:w="1743" w:type="dxa"/>
          <w:vMerge/>
          <w:shd w:val="clear" w:color="auto" w:fill="auto"/>
          <w:vAlign w:val="center"/>
        </w:tcPr>
        <w:p w14:paraId="5FB67206" w14:textId="7B1C5A4E" w:rsidR="00424024" w:rsidRPr="00134E2D" w:rsidRDefault="00424024" w:rsidP="00D61653">
          <w:pPr>
            <w:pStyle w:val="Encabezado"/>
            <w:spacing w:line="360" w:lineRule="auto"/>
            <w:rPr>
              <w:sz w:val="18"/>
              <w:szCs w:val="20"/>
              <w:highlight w:val="cyan"/>
            </w:rPr>
          </w:pPr>
        </w:p>
      </w:tc>
      <w:tc>
        <w:tcPr>
          <w:tcW w:w="5768" w:type="dxa"/>
          <w:vMerge w:val="restart"/>
          <w:shd w:val="clear" w:color="auto" w:fill="auto"/>
          <w:vAlign w:val="center"/>
        </w:tcPr>
        <w:p w14:paraId="75413E3F" w14:textId="682702CF" w:rsidR="00424024" w:rsidRPr="00134E2D" w:rsidRDefault="00424024" w:rsidP="00D61653">
          <w:pPr>
            <w:pStyle w:val="Encabezado"/>
            <w:spacing w:line="360" w:lineRule="auto"/>
            <w:jc w:val="center"/>
            <w:rPr>
              <w:sz w:val="18"/>
              <w:szCs w:val="20"/>
            </w:rPr>
          </w:pPr>
          <w:r>
            <w:rPr>
              <w:sz w:val="18"/>
              <w:szCs w:val="20"/>
            </w:rPr>
            <w:t>ACTORES INTERNOS Y EXTERNOS RELEVANTES</w:t>
          </w:r>
        </w:p>
      </w:tc>
      <w:tc>
        <w:tcPr>
          <w:tcW w:w="1959" w:type="dxa"/>
          <w:shd w:val="clear" w:color="auto" w:fill="auto"/>
          <w:vAlign w:val="center"/>
        </w:tcPr>
        <w:p w14:paraId="62FDF092" w14:textId="77777777" w:rsidR="00424024" w:rsidRPr="00134E2D" w:rsidRDefault="00424024" w:rsidP="00D61653">
          <w:pPr>
            <w:pStyle w:val="Encabezado"/>
            <w:spacing w:line="360" w:lineRule="auto"/>
            <w:rPr>
              <w:sz w:val="18"/>
              <w:szCs w:val="20"/>
            </w:rPr>
          </w:pPr>
          <w:r w:rsidRPr="00134E2D">
            <w:rPr>
              <w:sz w:val="18"/>
              <w:szCs w:val="20"/>
            </w:rPr>
            <w:t>Fecha de elaboración:</w:t>
          </w:r>
        </w:p>
      </w:tc>
      <w:tc>
        <w:tcPr>
          <w:tcW w:w="1304" w:type="dxa"/>
          <w:shd w:val="clear" w:color="auto" w:fill="auto"/>
          <w:vAlign w:val="center"/>
        </w:tcPr>
        <w:p w14:paraId="4302EA47" w14:textId="770D6E5B" w:rsidR="00424024" w:rsidRPr="00134E2D" w:rsidRDefault="00424024" w:rsidP="00D61653">
          <w:pPr>
            <w:pStyle w:val="Encabezado"/>
            <w:spacing w:line="360" w:lineRule="auto"/>
            <w:jc w:val="center"/>
            <w:rPr>
              <w:sz w:val="18"/>
              <w:szCs w:val="20"/>
            </w:rPr>
          </w:pPr>
          <w:r>
            <w:rPr>
              <w:sz w:val="18"/>
              <w:szCs w:val="20"/>
            </w:rPr>
            <w:t>Marzo 2018</w:t>
          </w:r>
        </w:p>
      </w:tc>
    </w:tr>
    <w:tr w:rsidR="00424024" w:rsidRPr="00134E2D" w14:paraId="1034A6DB" w14:textId="77777777" w:rsidTr="00D61653">
      <w:trPr>
        <w:trHeight w:val="305"/>
        <w:jc w:val="center"/>
      </w:trPr>
      <w:tc>
        <w:tcPr>
          <w:tcW w:w="1743" w:type="dxa"/>
          <w:vMerge/>
          <w:shd w:val="clear" w:color="auto" w:fill="auto"/>
          <w:vAlign w:val="center"/>
        </w:tcPr>
        <w:p w14:paraId="4B32C569" w14:textId="77777777" w:rsidR="00424024" w:rsidRPr="00134E2D" w:rsidRDefault="00424024" w:rsidP="00D61653">
          <w:pPr>
            <w:pStyle w:val="Encabezado"/>
            <w:spacing w:line="360" w:lineRule="auto"/>
            <w:rPr>
              <w:sz w:val="18"/>
              <w:szCs w:val="20"/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14:paraId="75CC185F" w14:textId="77777777" w:rsidR="00424024" w:rsidRPr="00134E2D" w:rsidRDefault="00424024" w:rsidP="00D61653">
          <w:pPr>
            <w:pStyle w:val="Encabezado"/>
            <w:spacing w:line="360" w:lineRule="auto"/>
            <w:rPr>
              <w:sz w:val="18"/>
              <w:szCs w:val="20"/>
            </w:rPr>
          </w:pPr>
        </w:p>
      </w:tc>
      <w:tc>
        <w:tcPr>
          <w:tcW w:w="1959" w:type="dxa"/>
          <w:shd w:val="clear" w:color="auto" w:fill="auto"/>
          <w:vAlign w:val="center"/>
        </w:tcPr>
        <w:p w14:paraId="31CFDC70" w14:textId="77777777" w:rsidR="00424024" w:rsidRPr="00134E2D" w:rsidRDefault="00424024" w:rsidP="00D61653">
          <w:pPr>
            <w:pStyle w:val="Encabezado"/>
            <w:spacing w:line="360" w:lineRule="auto"/>
            <w:rPr>
              <w:sz w:val="18"/>
              <w:szCs w:val="20"/>
            </w:rPr>
          </w:pPr>
          <w:r w:rsidRPr="00134E2D">
            <w:rPr>
              <w:sz w:val="18"/>
              <w:szCs w:val="20"/>
            </w:rPr>
            <w:t>Versión, Fecha:</w:t>
          </w:r>
        </w:p>
      </w:tc>
      <w:tc>
        <w:tcPr>
          <w:tcW w:w="1304" w:type="dxa"/>
          <w:shd w:val="clear" w:color="auto" w:fill="auto"/>
          <w:vAlign w:val="center"/>
        </w:tcPr>
        <w:p w14:paraId="0E488C22" w14:textId="44DF9515" w:rsidR="00424024" w:rsidRPr="00134E2D" w:rsidRDefault="00424024" w:rsidP="00D61653">
          <w:pPr>
            <w:pStyle w:val="Encabezado"/>
            <w:spacing w:line="360" w:lineRule="auto"/>
            <w:jc w:val="center"/>
            <w:rPr>
              <w:sz w:val="18"/>
              <w:szCs w:val="20"/>
            </w:rPr>
          </w:pPr>
        </w:p>
      </w:tc>
    </w:tr>
    <w:tr w:rsidR="00424024" w:rsidRPr="00134E2D" w14:paraId="42419E7D" w14:textId="77777777" w:rsidTr="00D61653">
      <w:trPr>
        <w:trHeight w:val="263"/>
        <w:jc w:val="center"/>
      </w:trPr>
      <w:tc>
        <w:tcPr>
          <w:tcW w:w="1743" w:type="dxa"/>
          <w:vMerge/>
          <w:shd w:val="clear" w:color="auto" w:fill="auto"/>
          <w:vAlign w:val="center"/>
        </w:tcPr>
        <w:p w14:paraId="4EF1E35E" w14:textId="77777777" w:rsidR="00424024" w:rsidRPr="00134E2D" w:rsidRDefault="00424024" w:rsidP="00D61653">
          <w:pPr>
            <w:pStyle w:val="Encabezado"/>
            <w:spacing w:line="360" w:lineRule="auto"/>
            <w:rPr>
              <w:sz w:val="18"/>
              <w:szCs w:val="20"/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14:paraId="30AC75C0" w14:textId="77777777" w:rsidR="00424024" w:rsidRPr="00134E2D" w:rsidRDefault="00424024" w:rsidP="00D61653">
          <w:pPr>
            <w:pStyle w:val="Encabezado"/>
            <w:spacing w:line="360" w:lineRule="auto"/>
            <w:rPr>
              <w:sz w:val="18"/>
              <w:szCs w:val="20"/>
            </w:rPr>
          </w:pPr>
        </w:p>
      </w:tc>
      <w:tc>
        <w:tcPr>
          <w:tcW w:w="1959" w:type="dxa"/>
          <w:shd w:val="clear" w:color="auto" w:fill="auto"/>
          <w:vAlign w:val="center"/>
        </w:tcPr>
        <w:p w14:paraId="632E101A" w14:textId="77777777" w:rsidR="00424024" w:rsidRPr="00134E2D" w:rsidRDefault="00424024" w:rsidP="00D61653">
          <w:pPr>
            <w:pStyle w:val="Encabezado"/>
            <w:spacing w:line="360" w:lineRule="auto"/>
            <w:rPr>
              <w:sz w:val="18"/>
              <w:szCs w:val="20"/>
            </w:rPr>
          </w:pPr>
          <w:r w:rsidRPr="00134E2D">
            <w:rPr>
              <w:sz w:val="18"/>
              <w:szCs w:val="20"/>
            </w:rPr>
            <w:t xml:space="preserve"> Página:</w:t>
          </w:r>
        </w:p>
      </w:tc>
      <w:tc>
        <w:tcPr>
          <w:tcW w:w="1304" w:type="dxa"/>
          <w:shd w:val="clear" w:color="auto" w:fill="auto"/>
          <w:vAlign w:val="center"/>
        </w:tcPr>
        <w:p w14:paraId="792CAEFA" w14:textId="6FFD3129" w:rsidR="00424024" w:rsidRPr="00134E2D" w:rsidRDefault="00424024" w:rsidP="00D61653">
          <w:pPr>
            <w:pStyle w:val="Encabezado"/>
            <w:spacing w:line="360" w:lineRule="auto"/>
            <w:jc w:val="center"/>
            <w:rPr>
              <w:sz w:val="18"/>
              <w:szCs w:val="20"/>
            </w:rPr>
          </w:pPr>
          <w:r w:rsidRPr="00134E2D">
            <w:rPr>
              <w:rStyle w:val="Nmerodepgina"/>
              <w:rFonts w:ascii="Arial" w:hAnsi="Arial" w:cs="Arial"/>
              <w:sz w:val="18"/>
              <w:szCs w:val="20"/>
            </w:rPr>
            <w:fldChar w:fldCharType="begin"/>
          </w:r>
          <w:r w:rsidRPr="00134E2D">
            <w:rPr>
              <w:rStyle w:val="Nmerodepgina"/>
              <w:rFonts w:ascii="Arial" w:hAnsi="Arial" w:cs="Arial"/>
              <w:sz w:val="18"/>
              <w:szCs w:val="20"/>
            </w:rPr>
            <w:instrText xml:space="preserve"> PAGE </w:instrText>
          </w:r>
          <w:r w:rsidRPr="00134E2D">
            <w:rPr>
              <w:rStyle w:val="Nmerodepgina"/>
              <w:rFonts w:ascii="Arial" w:hAnsi="Arial" w:cs="Arial"/>
              <w:sz w:val="18"/>
              <w:szCs w:val="20"/>
            </w:rPr>
            <w:fldChar w:fldCharType="separate"/>
          </w:r>
          <w:r w:rsidR="004676CD">
            <w:rPr>
              <w:rStyle w:val="Nmerodepgina"/>
              <w:rFonts w:ascii="Arial" w:hAnsi="Arial" w:cs="Arial"/>
              <w:noProof/>
              <w:sz w:val="18"/>
              <w:szCs w:val="20"/>
            </w:rPr>
            <w:t>9</w:t>
          </w:r>
          <w:r w:rsidRPr="00134E2D">
            <w:rPr>
              <w:rStyle w:val="Nmerodepgina"/>
              <w:rFonts w:ascii="Arial" w:hAnsi="Arial" w:cs="Arial"/>
              <w:sz w:val="18"/>
              <w:szCs w:val="20"/>
            </w:rPr>
            <w:fldChar w:fldCharType="end"/>
          </w:r>
          <w:r w:rsidRPr="00134E2D">
            <w:rPr>
              <w:rFonts w:ascii="Arial" w:hAnsi="Arial" w:cs="Arial"/>
              <w:sz w:val="18"/>
              <w:szCs w:val="20"/>
            </w:rPr>
            <w:t xml:space="preserve"> de </w:t>
          </w:r>
          <w:r w:rsidRPr="00134E2D">
            <w:rPr>
              <w:rStyle w:val="Nmerodepgina"/>
              <w:rFonts w:ascii="Arial" w:hAnsi="Arial" w:cs="Arial"/>
              <w:sz w:val="18"/>
              <w:szCs w:val="20"/>
            </w:rPr>
            <w:fldChar w:fldCharType="begin"/>
          </w:r>
          <w:r w:rsidRPr="00134E2D">
            <w:rPr>
              <w:rStyle w:val="Nmerodepgina"/>
              <w:rFonts w:ascii="Arial" w:hAnsi="Arial" w:cs="Arial"/>
              <w:sz w:val="18"/>
              <w:szCs w:val="20"/>
            </w:rPr>
            <w:instrText xml:space="preserve"> NUMPAGES </w:instrText>
          </w:r>
          <w:r w:rsidRPr="00134E2D">
            <w:rPr>
              <w:rStyle w:val="Nmerodepgina"/>
              <w:rFonts w:ascii="Arial" w:hAnsi="Arial" w:cs="Arial"/>
              <w:sz w:val="18"/>
              <w:szCs w:val="20"/>
            </w:rPr>
            <w:fldChar w:fldCharType="separate"/>
          </w:r>
          <w:r w:rsidR="004676CD">
            <w:rPr>
              <w:rStyle w:val="Nmerodepgina"/>
              <w:rFonts w:ascii="Arial" w:hAnsi="Arial" w:cs="Arial"/>
              <w:noProof/>
              <w:sz w:val="18"/>
              <w:szCs w:val="20"/>
            </w:rPr>
            <w:t>9</w:t>
          </w:r>
          <w:r w:rsidRPr="00134E2D">
            <w:rPr>
              <w:rStyle w:val="Nmerodepgina"/>
              <w:rFonts w:ascii="Arial" w:hAnsi="Arial" w:cs="Arial"/>
              <w:sz w:val="18"/>
              <w:szCs w:val="20"/>
            </w:rPr>
            <w:fldChar w:fldCharType="end"/>
          </w:r>
        </w:p>
      </w:tc>
    </w:tr>
  </w:tbl>
  <w:p w14:paraId="08FAE358" w14:textId="77777777" w:rsidR="00424024" w:rsidRDefault="00424024" w:rsidP="0024356C">
    <w:pPr>
      <w:pStyle w:val="Encabezado"/>
    </w:pPr>
  </w:p>
  <w:p w14:paraId="171C0312" w14:textId="77777777" w:rsidR="00424024" w:rsidRDefault="00424024"/>
  <w:p w14:paraId="1BC8CBA9" w14:textId="77777777" w:rsidR="00424024" w:rsidRDefault="00424024"/>
  <w:p w14:paraId="33FEF54D" w14:textId="77777777" w:rsidR="00424024" w:rsidRDefault="0042402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A22D4"/>
    <w:multiLevelType w:val="hybridMultilevel"/>
    <w:tmpl w:val="9CD41A82"/>
    <w:lvl w:ilvl="0" w:tplc="080A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039346C7"/>
    <w:multiLevelType w:val="hybridMultilevel"/>
    <w:tmpl w:val="7AFE093E"/>
    <w:lvl w:ilvl="0" w:tplc="A0E85912">
      <w:start w:val="1"/>
      <w:numFmt w:val="decimal"/>
      <w:lvlText w:val="%1."/>
      <w:lvlJc w:val="left"/>
      <w:pPr>
        <w:ind w:left="2180" w:hanging="360"/>
      </w:pPr>
      <w:rPr>
        <w:rFonts w:hint="default"/>
        <w:color w:val="414142"/>
        <w:w w:val="110"/>
      </w:rPr>
    </w:lvl>
    <w:lvl w:ilvl="1" w:tplc="080A0019" w:tentative="1">
      <w:start w:val="1"/>
      <w:numFmt w:val="lowerLetter"/>
      <w:lvlText w:val="%2."/>
      <w:lvlJc w:val="left"/>
      <w:pPr>
        <w:ind w:left="2900" w:hanging="360"/>
      </w:pPr>
    </w:lvl>
    <w:lvl w:ilvl="2" w:tplc="080A001B" w:tentative="1">
      <w:start w:val="1"/>
      <w:numFmt w:val="lowerRoman"/>
      <w:lvlText w:val="%3."/>
      <w:lvlJc w:val="right"/>
      <w:pPr>
        <w:ind w:left="3620" w:hanging="180"/>
      </w:pPr>
    </w:lvl>
    <w:lvl w:ilvl="3" w:tplc="080A000F" w:tentative="1">
      <w:start w:val="1"/>
      <w:numFmt w:val="decimal"/>
      <w:lvlText w:val="%4."/>
      <w:lvlJc w:val="left"/>
      <w:pPr>
        <w:ind w:left="4340" w:hanging="360"/>
      </w:pPr>
    </w:lvl>
    <w:lvl w:ilvl="4" w:tplc="080A0019" w:tentative="1">
      <w:start w:val="1"/>
      <w:numFmt w:val="lowerLetter"/>
      <w:lvlText w:val="%5."/>
      <w:lvlJc w:val="left"/>
      <w:pPr>
        <w:ind w:left="5060" w:hanging="360"/>
      </w:pPr>
    </w:lvl>
    <w:lvl w:ilvl="5" w:tplc="080A001B" w:tentative="1">
      <w:start w:val="1"/>
      <w:numFmt w:val="lowerRoman"/>
      <w:lvlText w:val="%6."/>
      <w:lvlJc w:val="right"/>
      <w:pPr>
        <w:ind w:left="5780" w:hanging="180"/>
      </w:pPr>
    </w:lvl>
    <w:lvl w:ilvl="6" w:tplc="080A000F" w:tentative="1">
      <w:start w:val="1"/>
      <w:numFmt w:val="decimal"/>
      <w:lvlText w:val="%7."/>
      <w:lvlJc w:val="left"/>
      <w:pPr>
        <w:ind w:left="6500" w:hanging="360"/>
      </w:pPr>
    </w:lvl>
    <w:lvl w:ilvl="7" w:tplc="080A0019" w:tentative="1">
      <w:start w:val="1"/>
      <w:numFmt w:val="lowerLetter"/>
      <w:lvlText w:val="%8."/>
      <w:lvlJc w:val="left"/>
      <w:pPr>
        <w:ind w:left="7220" w:hanging="360"/>
      </w:pPr>
    </w:lvl>
    <w:lvl w:ilvl="8" w:tplc="080A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2">
    <w:nsid w:val="09164B22"/>
    <w:multiLevelType w:val="hybridMultilevel"/>
    <w:tmpl w:val="39E437A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D3003"/>
    <w:multiLevelType w:val="hybridMultilevel"/>
    <w:tmpl w:val="5D74C59C"/>
    <w:lvl w:ilvl="0" w:tplc="140A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1C5B18"/>
    <w:multiLevelType w:val="hybridMultilevel"/>
    <w:tmpl w:val="EDAA54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9286C"/>
    <w:multiLevelType w:val="hybridMultilevel"/>
    <w:tmpl w:val="581CA736"/>
    <w:lvl w:ilvl="0" w:tplc="1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8941CD"/>
    <w:multiLevelType w:val="hybridMultilevel"/>
    <w:tmpl w:val="13B8B8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501F04"/>
    <w:multiLevelType w:val="hybridMultilevel"/>
    <w:tmpl w:val="3C644CA0"/>
    <w:lvl w:ilvl="0" w:tplc="917CC4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366A5D"/>
    <w:multiLevelType w:val="hybridMultilevel"/>
    <w:tmpl w:val="FE20964E"/>
    <w:lvl w:ilvl="0" w:tplc="917CC4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0652C6"/>
    <w:multiLevelType w:val="hybridMultilevel"/>
    <w:tmpl w:val="9D6A98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73021B"/>
    <w:multiLevelType w:val="hybridMultilevel"/>
    <w:tmpl w:val="DF7AF7F6"/>
    <w:lvl w:ilvl="0" w:tplc="0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19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4E71A9"/>
    <w:multiLevelType w:val="hybridMultilevel"/>
    <w:tmpl w:val="2CC61EDC"/>
    <w:lvl w:ilvl="0" w:tplc="14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917FE0"/>
    <w:multiLevelType w:val="hybridMultilevel"/>
    <w:tmpl w:val="5F9A2800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14"/>
  </w:num>
  <w:num w:numId="4">
    <w:abstractNumId w:val="18"/>
  </w:num>
  <w:num w:numId="5">
    <w:abstractNumId w:val="7"/>
  </w:num>
  <w:num w:numId="6">
    <w:abstractNumId w:val="4"/>
  </w:num>
  <w:num w:numId="7">
    <w:abstractNumId w:val="19"/>
  </w:num>
  <w:num w:numId="8">
    <w:abstractNumId w:val="6"/>
  </w:num>
  <w:num w:numId="9">
    <w:abstractNumId w:val="5"/>
  </w:num>
  <w:num w:numId="10">
    <w:abstractNumId w:val="22"/>
  </w:num>
  <w:num w:numId="11">
    <w:abstractNumId w:val="8"/>
  </w:num>
  <w:num w:numId="12">
    <w:abstractNumId w:val="15"/>
  </w:num>
  <w:num w:numId="13">
    <w:abstractNumId w:val="12"/>
  </w:num>
  <w:num w:numId="14">
    <w:abstractNumId w:val="2"/>
  </w:num>
  <w:num w:numId="15">
    <w:abstractNumId w:val="10"/>
  </w:num>
  <w:num w:numId="16">
    <w:abstractNumId w:val="0"/>
  </w:num>
  <w:num w:numId="17">
    <w:abstractNumId w:val="9"/>
  </w:num>
  <w:num w:numId="18">
    <w:abstractNumId w:val="3"/>
  </w:num>
  <w:num w:numId="19">
    <w:abstractNumId w:val="21"/>
  </w:num>
  <w:num w:numId="20">
    <w:abstractNumId w:val="23"/>
  </w:num>
  <w:num w:numId="21">
    <w:abstractNumId w:val="17"/>
  </w:num>
  <w:num w:numId="22">
    <w:abstractNumId w:val="11"/>
  </w:num>
  <w:num w:numId="23">
    <w:abstractNumId w:val="16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B2B70"/>
    <w:rsid w:val="000C56A6"/>
    <w:rsid w:val="000D1E00"/>
    <w:rsid w:val="000D2B59"/>
    <w:rsid w:val="000F5760"/>
    <w:rsid w:val="001040C1"/>
    <w:rsid w:val="0011328E"/>
    <w:rsid w:val="001155DA"/>
    <w:rsid w:val="00120CAB"/>
    <w:rsid w:val="00152EDD"/>
    <w:rsid w:val="0016753D"/>
    <w:rsid w:val="0019052D"/>
    <w:rsid w:val="001A6DD5"/>
    <w:rsid w:val="001A7F51"/>
    <w:rsid w:val="001B5305"/>
    <w:rsid w:val="001C417C"/>
    <w:rsid w:val="001F1800"/>
    <w:rsid w:val="001F618F"/>
    <w:rsid w:val="00222D60"/>
    <w:rsid w:val="002250BA"/>
    <w:rsid w:val="0024356C"/>
    <w:rsid w:val="002648F9"/>
    <w:rsid w:val="002959B4"/>
    <w:rsid w:val="002B7BA2"/>
    <w:rsid w:val="002C76BA"/>
    <w:rsid w:val="002D05E0"/>
    <w:rsid w:val="002F2151"/>
    <w:rsid w:val="002F232B"/>
    <w:rsid w:val="002F2C18"/>
    <w:rsid w:val="002F718D"/>
    <w:rsid w:val="00307E6F"/>
    <w:rsid w:val="0032138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1A2A"/>
    <w:rsid w:val="003F60AD"/>
    <w:rsid w:val="00403547"/>
    <w:rsid w:val="0041132F"/>
    <w:rsid w:val="00424024"/>
    <w:rsid w:val="004368B0"/>
    <w:rsid w:val="004500A3"/>
    <w:rsid w:val="00462029"/>
    <w:rsid w:val="00463790"/>
    <w:rsid w:val="004676CD"/>
    <w:rsid w:val="00484C50"/>
    <w:rsid w:val="00492F5D"/>
    <w:rsid w:val="004A6511"/>
    <w:rsid w:val="004D45DB"/>
    <w:rsid w:val="004E6035"/>
    <w:rsid w:val="00502CE9"/>
    <w:rsid w:val="005070D2"/>
    <w:rsid w:val="005135B3"/>
    <w:rsid w:val="00541AF7"/>
    <w:rsid w:val="00560BC7"/>
    <w:rsid w:val="00566DE3"/>
    <w:rsid w:val="00575F05"/>
    <w:rsid w:val="0058110C"/>
    <w:rsid w:val="00584A24"/>
    <w:rsid w:val="00590B60"/>
    <w:rsid w:val="00593226"/>
    <w:rsid w:val="005C32CC"/>
    <w:rsid w:val="005C3E53"/>
    <w:rsid w:val="005D3796"/>
    <w:rsid w:val="005E1C83"/>
    <w:rsid w:val="005E3C58"/>
    <w:rsid w:val="005F7E73"/>
    <w:rsid w:val="006010D3"/>
    <w:rsid w:val="00604717"/>
    <w:rsid w:val="00617DE3"/>
    <w:rsid w:val="00633412"/>
    <w:rsid w:val="0064755D"/>
    <w:rsid w:val="00650C1D"/>
    <w:rsid w:val="0065461D"/>
    <w:rsid w:val="006713C7"/>
    <w:rsid w:val="006B1EB8"/>
    <w:rsid w:val="006C4FE2"/>
    <w:rsid w:val="006C79C8"/>
    <w:rsid w:val="006E7743"/>
    <w:rsid w:val="00701F9E"/>
    <w:rsid w:val="007132A2"/>
    <w:rsid w:val="007318E1"/>
    <w:rsid w:val="0076186C"/>
    <w:rsid w:val="0076227B"/>
    <w:rsid w:val="0078142A"/>
    <w:rsid w:val="0078611D"/>
    <w:rsid w:val="007C638F"/>
    <w:rsid w:val="007D2995"/>
    <w:rsid w:val="007D424A"/>
    <w:rsid w:val="007E3CE2"/>
    <w:rsid w:val="00812F00"/>
    <w:rsid w:val="008177C9"/>
    <w:rsid w:val="00835E64"/>
    <w:rsid w:val="008376E0"/>
    <w:rsid w:val="00842F41"/>
    <w:rsid w:val="008555DC"/>
    <w:rsid w:val="0085642A"/>
    <w:rsid w:val="00886278"/>
    <w:rsid w:val="0089044F"/>
    <w:rsid w:val="00893C5D"/>
    <w:rsid w:val="008C621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2D4"/>
    <w:rsid w:val="009B242C"/>
    <w:rsid w:val="009E690D"/>
    <w:rsid w:val="009F47D8"/>
    <w:rsid w:val="009F6A6E"/>
    <w:rsid w:val="00A31B30"/>
    <w:rsid w:val="00A613EB"/>
    <w:rsid w:val="00A63513"/>
    <w:rsid w:val="00A72469"/>
    <w:rsid w:val="00A82CEE"/>
    <w:rsid w:val="00A83E31"/>
    <w:rsid w:val="00A958AB"/>
    <w:rsid w:val="00AC2BFF"/>
    <w:rsid w:val="00AC43CD"/>
    <w:rsid w:val="00AD3260"/>
    <w:rsid w:val="00AD7A62"/>
    <w:rsid w:val="00B20DF5"/>
    <w:rsid w:val="00B32BEF"/>
    <w:rsid w:val="00B54196"/>
    <w:rsid w:val="00B62872"/>
    <w:rsid w:val="00B7276B"/>
    <w:rsid w:val="00B847DC"/>
    <w:rsid w:val="00B8614B"/>
    <w:rsid w:val="00B94D92"/>
    <w:rsid w:val="00BC3D0B"/>
    <w:rsid w:val="00BC5A8D"/>
    <w:rsid w:val="00BD2909"/>
    <w:rsid w:val="00BD5712"/>
    <w:rsid w:val="00BF5156"/>
    <w:rsid w:val="00C0279F"/>
    <w:rsid w:val="00C120AB"/>
    <w:rsid w:val="00C14BF0"/>
    <w:rsid w:val="00C24ACE"/>
    <w:rsid w:val="00C35CE0"/>
    <w:rsid w:val="00C613B2"/>
    <w:rsid w:val="00CA1689"/>
    <w:rsid w:val="00CD7CEE"/>
    <w:rsid w:val="00CE4399"/>
    <w:rsid w:val="00CF541D"/>
    <w:rsid w:val="00D1495E"/>
    <w:rsid w:val="00D3419C"/>
    <w:rsid w:val="00D36AB9"/>
    <w:rsid w:val="00D61653"/>
    <w:rsid w:val="00D67BD5"/>
    <w:rsid w:val="00D83F0C"/>
    <w:rsid w:val="00D92A36"/>
    <w:rsid w:val="00D96653"/>
    <w:rsid w:val="00DA30EC"/>
    <w:rsid w:val="00DA5A60"/>
    <w:rsid w:val="00DB3B17"/>
    <w:rsid w:val="00DD2417"/>
    <w:rsid w:val="00E0237B"/>
    <w:rsid w:val="00E13248"/>
    <w:rsid w:val="00E32F79"/>
    <w:rsid w:val="00E65CC0"/>
    <w:rsid w:val="00E824F4"/>
    <w:rsid w:val="00E942F2"/>
    <w:rsid w:val="00EC1E08"/>
    <w:rsid w:val="00F0036A"/>
    <w:rsid w:val="00F01D96"/>
    <w:rsid w:val="00F11022"/>
    <w:rsid w:val="00F24E0C"/>
    <w:rsid w:val="00F24F8D"/>
    <w:rsid w:val="00F258DA"/>
    <w:rsid w:val="00F3061D"/>
    <w:rsid w:val="00F41548"/>
    <w:rsid w:val="00F5071C"/>
    <w:rsid w:val="00F61FF0"/>
    <w:rsid w:val="00F6365D"/>
    <w:rsid w:val="00F7018C"/>
    <w:rsid w:val="00F83CCA"/>
    <w:rsid w:val="00F845DE"/>
    <w:rsid w:val="00F92578"/>
    <w:rsid w:val="00F97968"/>
    <w:rsid w:val="00FA00D0"/>
    <w:rsid w:val="00FB0DDA"/>
    <w:rsid w:val="00FB3EAF"/>
    <w:rsid w:val="00FC02BF"/>
    <w:rsid w:val="00FF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  <w:style w:type="character" w:customStyle="1" w:styleId="label">
    <w:name w:val="label"/>
    <w:basedOn w:val="Fuentedeprrafopredeter"/>
    <w:rsid w:val="00D61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5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1B4CF-AF37-4D3D-A57F-E8466FC74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9</Pages>
  <Words>1421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Diego Ocampo Alvarez</dc:creator>
  <cp:keywords/>
  <dc:description/>
  <cp:lastModifiedBy>Dariel</cp:lastModifiedBy>
  <cp:revision>11</cp:revision>
  <dcterms:created xsi:type="dcterms:W3CDTF">2018-03-05T23:11:00Z</dcterms:created>
  <dcterms:modified xsi:type="dcterms:W3CDTF">2018-03-07T21:52:00Z</dcterms:modified>
</cp:coreProperties>
</file>