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FE" w:rsidRDefault="003555FE"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-213360</wp:posOffset>
                </wp:positionV>
                <wp:extent cx="8162925" cy="55245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29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5FE" w:rsidRPr="003555FE" w:rsidRDefault="003555FE" w:rsidP="00355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</w:pPr>
                            <w:r w:rsidRPr="003555FE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  <w:t>Tabla de Consumos de combustibles del año 2016 y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3.5pt;margin-top:-16.8pt;width:642.75pt;height:43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" fillcolor="white [3201]" stroked="f" strokeweight=".5pt">
                <v:textbox>
                  <w:txbxContent>
                    <w:p w:rsidR="003555FE" w:rsidRPr="003555FE" w:rsidRDefault="003555FE" w:rsidP="003555FE">
                      <w:pPr>
                        <w:jc w:val="center"/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es-CR"/>
                        </w:rPr>
                      </w:pPr>
                      <w:r w:rsidRPr="003555FE"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es-CR"/>
                        </w:rPr>
                        <w:t>Tabla de Consumos de combustibles del año 2016 y 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55FE" w:rsidRDefault="003555FE" w:rsidP="003555F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336"/>
        <w:gridCol w:w="1419"/>
        <w:gridCol w:w="2026"/>
        <w:gridCol w:w="2190"/>
        <w:gridCol w:w="7"/>
      </w:tblGrid>
      <w:tr w:rsidR="003555FE" w:rsidRPr="004019AD" w:rsidTr="00C2196D">
        <w:trPr>
          <w:gridAfter w:val="1"/>
          <w:wAfter w:w="7" w:type="dxa"/>
          <w:trHeight w:val="389"/>
          <w:jc w:val="center"/>
        </w:trPr>
        <w:tc>
          <w:tcPr>
            <w:tcW w:w="8328" w:type="dxa"/>
            <w:gridSpan w:val="4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DATOS ESTRICTAMENTE REQUERIDOS</w:t>
            </w:r>
          </w:p>
        </w:tc>
        <w:tc>
          <w:tcPr>
            <w:tcW w:w="1975" w:type="dxa"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EQUIVALENCIAS</w:t>
            </w:r>
          </w:p>
        </w:tc>
      </w:tr>
      <w:tr w:rsidR="003555FE" w:rsidRPr="004019AD" w:rsidTr="00C2196D">
        <w:trPr>
          <w:trHeight w:val="389"/>
          <w:jc w:val="center"/>
        </w:trPr>
        <w:tc>
          <w:tcPr>
            <w:tcW w:w="3547" w:type="dxa"/>
            <w:vMerge w:val="restart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Tipo de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combustible</w:t>
            </w:r>
          </w:p>
        </w:tc>
        <w:tc>
          <w:tcPr>
            <w:tcW w:w="2755" w:type="dxa"/>
            <w:gridSpan w:val="2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Consumo Total (L)</w:t>
            </w:r>
          </w:p>
        </w:tc>
        <w:tc>
          <w:tcPr>
            <w:tcW w:w="2026" w:type="dxa"/>
            <w:vMerge w:val="restart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Ahorro (En L)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(C)</w:t>
            </w:r>
          </w:p>
        </w:tc>
        <w:tc>
          <w:tcPr>
            <w:tcW w:w="1982" w:type="dxa"/>
            <w:gridSpan w:val="2"/>
            <w:vMerge w:val="restart"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Colones ahorrados</w:t>
            </w:r>
          </w:p>
        </w:tc>
      </w:tr>
      <w:tr w:rsidR="003555FE" w:rsidRPr="004019AD" w:rsidTr="00C2196D">
        <w:trPr>
          <w:trHeight w:val="425"/>
          <w:jc w:val="center"/>
        </w:trPr>
        <w:tc>
          <w:tcPr>
            <w:tcW w:w="3547" w:type="dxa"/>
            <w:vMerge/>
            <w:shd w:val="clear" w:color="auto" w:fill="8DB3E2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1336" w:type="dxa"/>
            <w:shd w:val="clear" w:color="auto" w:fill="A8D08D" w:themeFill="accent6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Anterior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2016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(A)</w:t>
            </w:r>
          </w:p>
        </w:tc>
        <w:tc>
          <w:tcPr>
            <w:tcW w:w="1419" w:type="dxa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Actual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2017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(B)</w:t>
            </w:r>
          </w:p>
        </w:tc>
        <w:tc>
          <w:tcPr>
            <w:tcW w:w="2026" w:type="dxa"/>
            <w:vMerge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1982" w:type="dxa"/>
            <w:gridSpan w:val="2"/>
            <w:vMerge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</w:p>
        </w:tc>
      </w:tr>
      <w:tr w:rsidR="003555FE" w:rsidRPr="004019AD" w:rsidTr="00C2196D">
        <w:trPr>
          <w:jc w:val="center"/>
        </w:trPr>
        <w:tc>
          <w:tcPr>
            <w:tcW w:w="3547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Instrucciones</w:t>
            </w:r>
          </w:p>
        </w:tc>
        <w:tc>
          <w:tcPr>
            <w:tcW w:w="1336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Consumo Anterior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2016</w:t>
            </w:r>
          </w:p>
        </w:tc>
        <w:tc>
          <w:tcPr>
            <w:tcW w:w="1419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Consumo Actual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2017</w:t>
            </w:r>
          </w:p>
        </w:tc>
        <w:tc>
          <w:tcPr>
            <w:tcW w:w="2026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(A)-(B)</w:t>
            </w:r>
          </w:p>
        </w:tc>
        <w:tc>
          <w:tcPr>
            <w:tcW w:w="1982" w:type="dxa"/>
            <w:gridSpan w:val="2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(C) * Precio por L del combustible</w:t>
            </w:r>
          </w:p>
        </w:tc>
      </w:tr>
      <w:tr w:rsidR="003555FE" w:rsidRPr="004019AD" w:rsidTr="00C2196D">
        <w:trPr>
          <w:trHeight w:val="646"/>
          <w:jc w:val="center"/>
        </w:trPr>
        <w:tc>
          <w:tcPr>
            <w:tcW w:w="3547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Diésel</w:t>
            </w:r>
          </w:p>
        </w:tc>
        <w:tc>
          <w:tcPr>
            <w:tcW w:w="1336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911.45</w:t>
            </w:r>
          </w:p>
        </w:tc>
        <w:tc>
          <w:tcPr>
            <w:tcW w:w="1419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1112.45</w:t>
            </w:r>
          </w:p>
        </w:tc>
        <w:tc>
          <w:tcPr>
            <w:tcW w:w="2026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-201</w:t>
            </w:r>
          </w:p>
        </w:tc>
        <w:tc>
          <w:tcPr>
            <w:tcW w:w="1982" w:type="dxa"/>
            <w:gridSpan w:val="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¢-97 104.14</w:t>
            </w:r>
          </w:p>
        </w:tc>
      </w:tr>
      <w:tr w:rsidR="003555FE" w:rsidRPr="004019AD" w:rsidTr="00C2196D">
        <w:trPr>
          <w:trHeight w:val="698"/>
          <w:jc w:val="center"/>
        </w:trPr>
        <w:tc>
          <w:tcPr>
            <w:tcW w:w="3547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Gasolina</w:t>
            </w:r>
          </w:p>
        </w:tc>
        <w:tc>
          <w:tcPr>
            <w:tcW w:w="1336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752.75</w:t>
            </w:r>
          </w:p>
        </w:tc>
        <w:tc>
          <w:tcPr>
            <w:tcW w:w="1419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604.55</w:t>
            </w:r>
          </w:p>
        </w:tc>
        <w:tc>
          <w:tcPr>
            <w:tcW w:w="2026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148.20</w:t>
            </w:r>
          </w:p>
        </w:tc>
        <w:tc>
          <w:tcPr>
            <w:tcW w:w="1982" w:type="dxa"/>
            <w:gridSpan w:val="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¢89 373.22</w:t>
            </w:r>
          </w:p>
        </w:tc>
      </w:tr>
      <w:tr w:rsidR="003555FE" w:rsidRPr="004019AD" w:rsidTr="00C2196D">
        <w:trPr>
          <w:trHeight w:val="698"/>
          <w:jc w:val="center"/>
        </w:trPr>
        <w:tc>
          <w:tcPr>
            <w:tcW w:w="3547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Gas LP</w:t>
            </w:r>
          </w:p>
        </w:tc>
        <w:tc>
          <w:tcPr>
            <w:tcW w:w="1336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6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</w:tr>
      <w:tr w:rsidR="003555FE" w:rsidRPr="004019AD" w:rsidTr="00C2196D">
        <w:trPr>
          <w:trHeight w:val="708"/>
          <w:jc w:val="center"/>
        </w:trPr>
        <w:tc>
          <w:tcPr>
            <w:tcW w:w="3547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Otro (Especifique)</w:t>
            </w:r>
          </w:p>
        </w:tc>
        <w:tc>
          <w:tcPr>
            <w:tcW w:w="1336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6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42B8F" w:rsidRDefault="00A42B8F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>
      <w:r>
        <w:rPr>
          <w:noProof/>
          <w:lang w:val="es-CR" w:eastAsia="es-C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5F596" wp14:editId="4D2B3C01">
                <wp:simplePos x="0" y="0"/>
                <wp:positionH relativeFrom="margin">
                  <wp:align>left</wp:align>
                </wp:positionH>
                <wp:positionV relativeFrom="paragraph">
                  <wp:posOffset>-552450</wp:posOffset>
                </wp:positionV>
                <wp:extent cx="8162925" cy="5524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29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5FE" w:rsidRPr="003555FE" w:rsidRDefault="003555FE" w:rsidP="00355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</w:pPr>
                            <w:r w:rsidRPr="003555FE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  <w:t>Ta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  <w:t xml:space="preserve">bla de Consumos de agua </w:t>
                            </w:r>
                            <w:r w:rsidRPr="003555FE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  <w:t>del año 2016 y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5F596" id="Cuadro de texto 2" o:spid="_x0000_s1027" type="#_x0000_t202" style="position:absolute;margin-left:0;margin-top:-43.5pt;width:642.75pt;height:43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" fillcolor="white [3201]" stroked="f" strokeweight=".5pt">
                <v:textbox>
                  <w:txbxContent>
                    <w:p w:rsidR="003555FE" w:rsidRPr="003555FE" w:rsidRDefault="003555FE" w:rsidP="003555FE">
                      <w:pPr>
                        <w:jc w:val="center"/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es-CR"/>
                        </w:rPr>
                      </w:pPr>
                      <w:r w:rsidRPr="003555FE"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es-CR"/>
                        </w:rPr>
                        <w:t>Ta</w:t>
                      </w:r>
                      <w:r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es-CR"/>
                        </w:rPr>
                        <w:t xml:space="preserve">bla de Consumos de agua </w:t>
                      </w:r>
                      <w:r w:rsidRPr="003555FE"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es-CR"/>
                        </w:rPr>
                        <w:t>del año 2016 y 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336"/>
        <w:gridCol w:w="1336"/>
        <w:gridCol w:w="1165"/>
        <w:gridCol w:w="1317"/>
        <w:gridCol w:w="1493"/>
        <w:gridCol w:w="2650"/>
        <w:gridCol w:w="1540"/>
      </w:tblGrid>
      <w:tr w:rsidR="003555FE" w:rsidRPr="004019AD" w:rsidTr="00C2196D">
        <w:trPr>
          <w:trHeight w:val="450"/>
          <w:jc w:val="center"/>
        </w:trPr>
        <w:tc>
          <w:tcPr>
            <w:tcW w:w="5757" w:type="dxa"/>
            <w:gridSpan w:val="4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DATOS ESTRICTAMENTE REQUERIDOS</w:t>
            </w:r>
          </w:p>
        </w:tc>
        <w:tc>
          <w:tcPr>
            <w:tcW w:w="7000" w:type="dxa"/>
            <w:gridSpan w:val="4"/>
            <w:vMerge w:val="restart"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EQUIVALENCIAS</w:t>
            </w:r>
          </w:p>
        </w:tc>
      </w:tr>
      <w:tr w:rsidR="003555FE" w:rsidRPr="004019AD" w:rsidTr="00C2196D">
        <w:trPr>
          <w:trHeight w:val="450"/>
          <w:jc w:val="center"/>
        </w:trPr>
        <w:tc>
          <w:tcPr>
            <w:tcW w:w="5757" w:type="dxa"/>
            <w:gridSpan w:val="4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Consumo Total (m</w:t>
            </w:r>
            <w:r w:rsidRPr="004019AD">
              <w:rPr>
                <w:rFonts w:ascii="Arial" w:hAnsi="Arial" w:cs="Arial"/>
                <w:b/>
                <w:color w:val="17365D"/>
                <w:vertAlign w:val="superscript"/>
              </w:rPr>
              <w:t>3</w:t>
            </w:r>
            <w:r w:rsidRPr="004019AD">
              <w:rPr>
                <w:rFonts w:ascii="Arial" w:hAnsi="Arial" w:cs="Arial"/>
                <w:b/>
                <w:color w:val="17365D"/>
              </w:rPr>
              <w:t>)</w:t>
            </w:r>
          </w:p>
        </w:tc>
        <w:tc>
          <w:tcPr>
            <w:tcW w:w="7000" w:type="dxa"/>
            <w:gridSpan w:val="4"/>
            <w:vMerge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</w:p>
        </w:tc>
      </w:tr>
      <w:tr w:rsidR="003555FE" w:rsidRPr="004019AD" w:rsidTr="00C2196D">
        <w:trPr>
          <w:trHeight w:val="491"/>
          <w:jc w:val="center"/>
        </w:trPr>
        <w:tc>
          <w:tcPr>
            <w:tcW w:w="1920" w:type="dxa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1336" w:type="dxa"/>
            <w:shd w:val="clear" w:color="auto" w:fill="A8D08D" w:themeFill="accent6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Anterior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2016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(A)</w:t>
            </w:r>
          </w:p>
        </w:tc>
        <w:tc>
          <w:tcPr>
            <w:tcW w:w="1336" w:type="dxa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Actual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2017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(B)</w:t>
            </w:r>
          </w:p>
        </w:tc>
        <w:tc>
          <w:tcPr>
            <w:tcW w:w="1165" w:type="dxa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Ahorro (En m</w:t>
            </w:r>
            <w:r w:rsidRPr="004019AD">
              <w:rPr>
                <w:rFonts w:ascii="Arial" w:hAnsi="Arial" w:cs="Arial"/>
                <w:b/>
                <w:color w:val="17365D"/>
                <w:vertAlign w:val="superscript"/>
              </w:rPr>
              <w:t>3</w:t>
            </w:r>
            <w:r w:rsidRPr="004019AD">
              <w:rPr>
                <w:rFonts w:ascii="Arial" w:hAnsi="Arial" w:cs="Arial"/>
                <w:b/>
                <w:color w:val="17365D"/>
              </w:rPr>
              <w:t>)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(C)</w:t>
            </w:r>
          </w:p>
        </w:tc>
        <w:tc>
          <w:tcPr>
            <w:tcW w:w="1317" w:type="dxa"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Colones</w:t>
            </w:r>
          </w:p>
        </w:tc>
        <w:tc>
          <w:tcPr>
            <w:tcW w:w="1493" w:type="dxa"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Bidones para agua de 20 L</w:t>
            </w:r>
          </w:p>
        </w:tc>
        <w:tc>
          <w:tcPr>
            <w:tcW w:w="2650" w:type="dxa"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Tanques de almacenamiento de agua de 750 L</w:t>
            </w:r>
          </w:p>
        </w:tc>
        <w:tc>
          <w:tcPr>
            <w:tcW w:w="1540" w:type="dxa"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Piscinas Olímpicas</w:t>
            </w:r>
          </w:p>
        </w:tc>
      </w:tr>
      <w:tr w:rsidR="003555FE" w:rsidRPr="004019AD" w:rsidTr="00C2196D">
        <w:trPr>
          <w:trHeight w:val="1278"/>
          <w:jc w:val="center"/>
        </w:trPr>
        <w:tc>
          <w:tcPr>
            <w:tcW w:w="1920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Instrucciones</w:t>
            </w:r>
          </w:p>
        </w:tc>
        <w:tc>
          <w:tcPr>
            <w:tcW w:w="1336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 xml:space="preserve">Consumo Anterior 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2016</w:t>
            </w:r>
          </w:p>
        </w:tc>
        <w:tc>
          <w:tcPr>
            <w:tcW w:w="1336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 xml:space="preserve">Consumo Actual 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2017</w:t>
            </w:r>
          </w:p>
        </w:tc>
        <w:tc>
          <w:tcPr>
            <w:tcW w:w="1165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(A)-(B)</w:t>
            </w:r>
          </w:p>
        </w:tc>
        <w:tc>
          <w:tcPr>
            <w:tcW w:w="1317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(C) * Precio por m</w:t>
            </w:r>
            <w:r w:rsidRPr="004019AD">
              <w:rPr>
                <w:rFonts w:ascii="Arial" w:hAnsi="Arial" w:cs="Arial"/>
                <w:vertAlign w:val="superscript"/>
              </w:rPr>
              <w:t>3</w:t>
            </w:r>
            <w:r w:rsidRPr="004019AD">
              <w:rPr>
                <w:rFonts w:ascii="Arial" w:hAnsi="Arial" w:cs="Arial"/>
              </w:rPr>
              <w:t xml:space="preserve"> de agua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(C) * 50</w:t>
            </w:r>
          </w:p>
        </w:tc>
        <w:tc>
          <w:tcPr>
            <w:tcW w:w="2650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(C) * 1,333</w:t>
            </w:r>
          </w:p>
        </w:tc>
        <w:tc>
          <w:tcPr>
            <w:tcW w:w="1540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(C) / 2500</w:t>
            </w:r>
          </w:p>
        </w:tc>
      </w:tr>
      <w:tr w:rsidR="003555FE" w:rsidRPr="004019AD" w:rsidTr="00C2196D">
        <w:trPr>
          <w:trHeight w:val="395"/>
          <w:jc w:val="center"/>
        </w:trPr>
        <w:tc>
          <w:tcPr>
            <w:tcW w:w="1920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Agua para Consumo Humano</w:t>
            </w:r>
          </w:p>
        </w:tc>
        <w:tc>
          <w:tcPr>
            <w:tcW w:w="1336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35 568</w:t>
            </w:r>
          </w:p>
        </w:tc>
        <w:tc>
          <w:tcPr>
            <w:tcW w:w="1336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33 750</w:t>
            </w:r>
          </w:p>
        </w:tc>
        <w:tc>
          <w:tcPr>
            <w:tcW w:w="1165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1818</w:t>
            </w:r>
          </w:p>
        </w:tc>
        <w:tc>
          <w:tcPr>
            <w:tcW w:w="1317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379 143.9</w:t>
            </w:r>
          </w:p>
        </w:tc>
        <w:tc>
          <w:tcPr>
            <w:tcW w:w="1493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90 900</w:t>
            </w:r>
          </w:p>
        </w:tc>
        <w:tc>
          <w:tcPr>
            <w:tcW w:w="2650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2423.394</w:t>
            </w:r>
          </w:p>
        </w:tc>
        <w:tc>
          <w:tcPr>
            <w:tcW w:w="1540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0.7272</w:t>
            </w:r>
          </w:p>
        </w:tc>
      </w:tr>
      <w:tr w:rsidR="003555FE" w:rsidRPr="004019AD" w:rsidTr="00C2196D">
        <w:trPr>
          <w:trHeight w:val="415"/>
          <w:jc w:val="center"/>
        </w:trPr>
        <w:tc>
          <w:tcPr>
            <w:tcW w:w="1920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Agua para proceso productivo</w:t>
            </w:r>
          </w:p>
        </w:tc>
        <w:tc>
          <w:tcPr>
            <w:tcW w:w="1336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0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</w:tr>
      <w:tr w:rsidR="003555FE" w:rsidRPr="004019AD" w:rsidTr="00C2196D">
        <w:trPr>
          <w:trHeight w:val="415"/>
          <w:jc w:val="center"/>
        </w:trPr>
        <w:tc>
          <w:tcPr>
            <w:tcW w:w="1920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Consumo Total</w:t>
            </w:r>
          </w:p>
        </w:tc>
        <w:tc>
          <w:tcPr>
            <w:tcW w:w="1336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35 568</w:t>
            </w:r>
          </w:p>
        </w:tc>
        <w:tc>
          <w:tcPr>
            <w:tcW w:w="1336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33 750</w:t>
            </w:r>
          </w:p>
        </w:tc>
        <w:tc>
          <w:tcPr>
            <w:tcW w:w="1165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1818</w:t>
            </w:r>
          </w:p>
        </w:tc>
        <w:tc>
          <w:tcPr>
            <w:tcW w:w="1317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379 143.9</w:t>
            </w:r>
          </w:p>
        </w:tc>
        <w:tc>
          <w:tcPr>
            <w:tcW w:w="1493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90 900</w:t>
            </w:r>
          </w:p>
        </w:tc>
        <w:tc>
          <w:tcPr>
            <w:tcW w:w="2650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2423.394</w:t>
            </w:r>
          </w:p>
        </w:tc>
        <w:tc>
          <w:tcPr>
            <w:tcW w:w="1540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0.7272</w:t>
            </w:r>
          </w:p>
        </w:tc>
      </w:tr>
    </w:tbl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>
      <w:r>
        <w:rPr>
          <w:noProof/>
          <w:lang w:val="es-CR" w:eastAsia="es-C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BE3CF" wp14:editId="708F49BF">
                <wp:simplePos x="0" y="0"/>
                <wp:positionH relativeFrom="margin">
                  <wp:posOffset>19050</wp:posOffset>
                </wp:positionH>
                <wp:positionV relativeFrom="paragraph">
                  <wp:posOffset>-447675</wp:posOffset>
                </wp:positionV>
                <wp:extent cx="8162925" cy="55245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29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5FE" w:rsidRPr="003555FE" w:rsidRDefault="003555FE" w:rsidP="00355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</w:pPr>
                            <w:r w:rsidRPr="003555FE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  <w:t>Ta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  <w:t xml:space="preserve">bla de Consumos de Eléctrico </w:t>
                            </w:r>
                            <w:r w:rsidRPr="003555FE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  <w:t>del año 2016 y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EBE3CF" id="Cuadro de texto 3" o:spid="_x0000_s1028" type="#_x0000_t202" style="position:absolute;margin-left:1.5pt;margin-top:-35.25pt;width:642.75pt;height:43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" fillcolor="white [3201]" stroked="f" strokeweight=".5pt">
                <v:textbox>
                  <w:txbxContent>
                    <w:p w:rsidR="003555FE" w:rsidRPr="003555FE" w:rsidRDefault="003555FE" w:rsidP="003555FE">
                      <w:pPr>
                        <w:jc w:val="center"/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es-CR"/>
                        </w:rPr>
                      </w:pPr>
                      <w:r w:rsidRPr="003555FE"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es-CR"/>
                        </w:rPr>
                        <w:t>Ta</w:t>
                      </w:r>
                      <w:r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es-CR"/>
                        </w:rPr>
                        <w:t xml:space="preserve">bla de Consumos de Eléctrico </w:t>
                      </w:r>
                      <w:r w:rsidRPr="003555FE"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es-CR"/>
                        </w:rPr>
                        <w:t>del año 2016 y 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2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1383"/>
        <w:gridCol w:w="1387"/>
        <w:gridCol w:w="1461"/>
        <w:gridCol w:w="1559"/>
        <w:gridCol w:w="1985"/>
        <w:gridCol w:w="2551"/>
      </w:tblGrid>
      <w:tr w:rsidR="003555FE" w:rsidRPr="004019AD" w:rsidTr="00C2196D">
        <w:trPr>
          <w:trHeight w:val="477"/>
          <w:jc w:val="center"/>
        </w:trPr>
        <w:tc>
          <w:tcPr>
            <w:tcW w:w="6542" w:type="dxa"/>
            <w:gridSpan w:val="4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DATOS ESTRICTAMENTE REQUERIDOS</w:t>
            </w:r>
          </w:p>
        </w:tc>
        <w:tc>
          <w:tcPr>
            <w:tcW w:w="6095" w:type="dxa"/>
            <w:gridSpan w:val="3"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EQUIVALENCIAS</w:t>
            </w:r>
          </w:p>
        </w:tc>
      </w:tr>
      <w:tr w:rsidR="003555FE" w:rsidRPr="004019AD" w:rsidTr="00C2196D">
        <w:trPr>
          <w:trHeight w:val="623"/>
          <w:jc w:val="center"/>
        </w:trPr>
        <w:tc>
          <w:tcPr>
            <w:tcW w:w="2311" w:type="dxa"/>
            <w:vMerge w:val="restart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2770" w:type="dxa"/>
            <w:gridSpan w:val="2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Consumo Total (kW/h)</w:t>
            </w:r>
          </w:p>
        </w:tc>
        <w:tc>
          <w:tcPr>
            <w:tcW w:w="1461" w:type="dxa"/>
            <w:vMerge w:val="restart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Ahorro (En kW/h)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(C)</w:t>
            </w:r>
          </w:p>
        </w:tc>
        <w:tc>
          <w:tcPr>
            <w:tcW w:w="1559" w:type="dxa"/>
            <w:vMerge w:val="restart"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Colones</w:t>
            </w:r>
          </w:p>
        </w:tc>
        <w:tc>
          <w:tcPr>
            <w:tcW w:w="1985" w:type="dxa"/>
            <w:vMerge w:val="restart"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Hogares Abastecidos</w:t>
            </w:r>
          </w:p>
        </w:tc>
        <w:tc>
          <w:tcPr>
            <w:tcW w:w="2551" w:type="dxa"/>
            <w:vMerge w:val="restart"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Ton CO</w:t>
            </w:r>
            <w:r w:rsidRPr="004019AD">
              <w:rPr>
                <w:rFonts w:ascii="Arial" w:hAnsi="Arial" w:cs="Arial"/>
                <w:b/>
                <w:color w:val="17365D"/>
                <w:vertAlign w:val="subscript"/>
              </w:rPr>
              <w:t>2</w:t>
            </w:r>
            <w:r w:rsidRPr="004019AD">
              <w:rPr>
                <w:rFonts w:ascii="Arial" w:hAnsi="Arial" w:cs="Arial"/>
                <w:b/>
                <w:color w:val="17365D"/>
              </w:rPr>
              <w:t xml:space="preserve"> </w:t>
            </w:r>
            <w:proofErr w:type="spellStart"/>
            <w:r w:rsidRPr="004019AD">
              <w:rPr>
                <w:rFonts w:ascii="Arial" w:hAnsi="Arial" w:cs="Arial"/>
                <w:b/>
                <w:color w:val="17365D"/>
              </w:rPr>
              <w:t>eq</w:t>
            </w:r>
            <w:proofErr w:type="spellEnd"/>
            <w:r w:rsidRPr="004019AD">
              <w:rPr>
                <w:rFonts w:ascii="Arial" w:hAnsi="Arial" w:cs="Arial"/>
                <w:b/>
                <w:color w:val="17365D"/>
              </w:rPr>
              <w:t xml:space="preserve"> evitadas</w:t>
            </w:r>
          </w:p>
        </w:tc>
      </w:tr>
      <w:tr w:rsidR="003555FE" w:rsidRPr="004019AD" w:rsidTr="00C2196D">
        <w:trPr>
          <w:trHeight w:val="730"/>
          <w:jc w:val="center"/>
        </w:trPr>
        <w:tc>
          <w:tcPr>
            <w:tcW w:w="2311" w:type="dxa"/>
            <w:vMerge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1383" w:type="dxa"/>
            <w:shd w:val="clear" w:color="auto" w:fill="A8D08D" w:themeFill="accent6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Anterior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2016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(A)</w:t>
            </w:r>
          </w:p>
        </w:tc>
        <w:tc>
          <w:tcPr>
            <w:tcW w:w="1387" w:type="dxa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Actual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2017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(B)</w:t>
            </w:r>
          </w:p>
        </w:tc>
        <w:tc>
          <w:tcPr>
            <w:tcW w:w="1461" w:type="dxa"/>
            <w:vMerge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1559" w:type="dxa"/>
            <w:vMerge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1985" w:type="dxa"/>
            <w:vMerge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2551" w:type="dxa"/>
            <w:vMerge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</w:p>
        </w:tc>
      </w:tr>
      <w:tr w:rsidR="003555FE" w:rsidRPr="004019AD" w:rsidTr="00C2196D">
        <w:trPr>
          <w:trHeight w:val="1357"/>
          <w:jc w:val="center"/>
        </w:trPr>
        <w:tc>
          <w:tcPr>
            <w:tcW w:w="2311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Instrucciones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Consumo Anterior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2016</w:t>
            </w:r>
          </w:p>
        </w:tc>
        <w:tc>
          <w:tcPr>
            <w:tcW w:w="1387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Consumo Actual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2017</w:t>
            </w:r>
          </w:p>
        </w:tc>
        <w:tc>
          <w:tcPr>
            <w:tcW w:w="1461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(A)-(B)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(C) * Precio del kW/h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(C) *0,00456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(C) *(0.0000557)</w:t>
            </w:r>
          </w:p>
        </w:tc>
      </w:tr>
      <w:tr w:rsidR="003555FE" w:rsidRPr="004019AD" w:rsidTr="00C2196D">
        <w:trPr>
          <w:trHeight w:val="420"/>
          <w:jc w:val="center"/>
        </w:trPr>
        <w:tc>
          <w:tcPr>
            <w:tcW w:w="2311" w:type="dxa"/>
            <w:vMerge w:val="restart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Datos a reportar</w:t>
            </w:r>
          </w:p>
        </w:tc>
        <w:tc>
          <w:tcPr>
            <w:tcW w:w="1383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711 000</w:t>
            </w:r>
          </w:p>
        </w:tc>
        <w:tc>
          <w:tcPr>
            <w:tcW w:w="1387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740 650</w:t>
            </w:r>
          </w:p>
        </w:tc>
        <w:tc>
          <w:tcPr>
            <w:tcW w:w="1461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-29 650</w:t>
            </w:r>
          </w:p>
        </w:tc>
        <w:tc>
          <w:tcPr>
            <w:tcW w:w="1559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¢-3 113 250</w:t>
            </w:r>
          </w:p>
        </w:tc>
        <w:tc>
          <w:tcPr>
            <w:tcW w:w="1985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-14 196.42</w:t>
            </w:r>
          </w:p>
        </w:tc>
        <w:tc>
          <w:tcPr>
            <w:tcW w:w="2551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-173.41</w:t>
            </w:r>
          </w:p>
        </w:tc>
      </w:tr>
      <w:tr w:rsidR="003555FE" w:rsidRPr="004019AD" w:rsidTr="00C2196D">
        <w:trPr>
          <w:trHeight w:val="413"/>
          <w:jc w:val="center"/>
        </w:trPr>
        <w:tc>
          <w:tcPr>
            <w:tcW w:w="2311" w:type="dxa"/>
            <w:vMerge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</w:tr>
      <w:tr w:rsidR="003555FE" w:rsidRPr="004019AD" w:rsidTr="00C2196D">
        <w:trPr>
          <w:trHeight w:val="419"/>
          <w:jc w:val="center"/>
        </w:trPr>
        <w:tc>
          <w:tcPr>
            <w:tcW w:w="2311" w:type="dxa"/>
            <w:vMerge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8"/>
        <w:gridCol w:w="1619"/>
        <w:gridCol w:w="8"/>
        <w:gridCol w:w="1619"/>
        <w:gridCol w:w="8"/>
        <w:gridCol w:w="1466"/>
        <w:gridCol w:w="8"/>
        <w:gridCol w:w="2385"/>
      </w:tblGrid>
      <w:tr w:rsidR="003555FE" w:rsidRPr="004019AD" w:rsidTr="00C2196D">
        <w:trPr>
          <w:trHeight w:val="377"/>
          <w:jc w:val="center"/>
        </w:trPr>
        <w:tc>
          <w:tcPr>
            <w:tcW w:w="6368" w:type="dxa"/>
            <w:gridSpan w:val="8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DATOS ESTRICTAMENTE REQUERIDOS</w:t>
            </w:r>
          </w:p>
        </w:tc>
        <w:tc>
          <w:tcPr>
            <w:tcW w:w="2385" w:type="dxa"/>
            <w:vMerge w:val="restart"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Equivalencias</w:t>
            </w:r>
          </w:p>
        </w:tc>
      </w:tr>
      <w:tr w:rsidR="003555FE" w:rsidRPr="004019AD" w:rsidTr="00345CD3">
        <w:trPr>
          <w:trHeight w:val="377"/>
          <w:jc w:val="center"/>
        </w:trPr>
        <w:tc>
          <w:tcPr>
            <w:tcW w:w="1640" w:type="dxa"/>
            <w:gridSpan w:val="2"/>
            <w:vMerge w:val="restart"/>
            <w:shd w:val="clear" w:color="auto" w:fill="8DB3E2"/>
          </w:tcPr>
          <w:p w:rsidR="003555FE" w:rsidRDefault="003555FE" w:rsidP="003555FE"/>
        </w:tc>
        <w:tc>
          <w:tcPr>
            <w:tcW w:w="4728" w:type="dxa"/>
            <w:gridSpan w:val="6"/>
            <w:shd w:val="clear" w:color="auto" w:fill="8DB3E2"/>
          </w:tcPr>
          <w:p w:rsidR="003555FE" w:rsidRDefault="003555FE" w:rsidP="003555FE"/>
        </w:tc>
        <w:tc>
          <w:tcPr>
            <w:tcW w:w="2385" w:type="dxa"/>
            <w:vMerge/>
            <w:shd w:val="clear" w:color="auto" w:fill="C9C9C9" w:themeFill="accent3" w:themeFillTint="99"/>
          </w:tcPr>
          <w:p w:rsidR="003555FE" w:rsidRPr="004019AD" w:rsidRDefault="003555FE" w:rsidP="003555FE">
            <w:pPr>
              <w:jc w:val="center"/>
              <w:rPr>
                <w:rFonts w:ascii="Arial" w:hAnsi="Arial" w:cs="Arial"/>
                <w:b/>
                <w:color w:val="17365D"/>
              </w:rPr>
            </w:pPr>
          </w:p>
        </w:tc>
      </w:tr>
      <w:tr w:rsidR="003555FE" w:rsidRPr="004019AD" w:rsidTr="00C2196D">
        <w:trPr>
          <w:trHeight w:val="338"/>
          <w:jc w:val="center"/>
        </w:trPr>
        <w:tc>
          <w:tcPr>
            <w:tcW w:w="1640" w:type="dxa"/>
            <w:gridSpan w:val="2"/>
            <w:vMerge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1627" w:type="dxa"/>
            <w:gridSpan w:val="2"/>
            <w:shd w:val="clear" w:color="auto" w:fill="A8D08D" w:themeFill="accent6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Anterior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2016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(U)</w:t>
            </w:r>
          </w:p>
        </w:tc>
        <w:tc>
          <w:tcPr>
            <w:tcW w:w="1627" w:type="dxa"/>
            <w:gridSpan w:val="2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Actual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2017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(V)</w:t>
            </w:r>
          </w:p>
        </w:tc>
        <w:tc>
          <w:tcPr>
            <w:tcW w:w="1474" w:type="dxa"/>
            <w:gridSpan w:val="2"/>
            <w:shd w:val="clear" w:color="auto" w:fill="8DB3E2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0B73D9">
              <w:rPr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25550C" wp14:editId="1A3C760B">
                      <wp:simplePos x="0" y="0"/>
                      <wp:positionH relativeFrom="margin">
                        <wp:posOffset>-4536440</wp:posOffset>
                      </wp:positionH>
                      <wp:positionV relativeFrom="paragraph">
                        <wp:posOffset>-1305560</wp:posOffset>
                      </wp:positionV>
                      <wp:extent cx="8162925" cy="552450"/>
                      <wp:effectExtent l="0" t="0" r="9525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629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55FE" w:rsidRPr="003555FE" w:rsidRDefault="003555FE" w:rsidP="003555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833C0B" w:themeColor="accent2" w:themeShade="80"/>
                                      <w:lang w:val="es-CR"/>
                                    </w:rPr>
                                  </w:pPr>
                                  <w:r w:rsidRPr="003555FE">
                                    <w:rPr>
                                      <w:rFonts w:ascii="Arial" w:hAnsi="Arial" w:cs="Arial"/>
                                      <w:b/>
                                      <w:color w:val="833C0B" w:themeColor="accent2" w:themeShade="80"/>
                                      <w:lang w:val="es-CR"/>
                                    </w:rPr>
                                    <w:t>Ta</w:t>
                                  </w:r>
                                  <w:r w:rsidR="00232EDE">
                                    <w:rPr>
                                      <w:rFonts w:ascii="Arial" w:hAnsi="Arial" w:cs="Arial"/>
                                      <w:b/>
                                      <w:color w:val="833C0B" w:themeColor="accent2" w:themeShade="80"/>
                                      <w:lang w:val="es-CR"/>
                                    </w:rPr>
                                    <w:t>bla de Tratamiento 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833C0B" w:themeColor="accent2" w:themeShade="80"/>
                                      <w:lang w:val="es-CR"/>
                                    </w:rPr>
                                    <w:t>se</w:t>
                                  </w:r>
                                  <w:r w:rsidR="00232EDE">
                                    <w:rPr>
                                      <w:rFonts w:ascii="Arial" w:hAnsi="Arial" w:cs="Arial"/>
                                      <w:b/>
                                      <w:color w:val="833C0B" w:themeColor="accent2" w:themeShade="80"/>
                                      <w:lang w:val="es-CR"/>
                                    </w:rPr>
                                    <w:t xml:space="preserve">chos valorizables  </w:t>
                                  </w:r>
                                  <w:r w:rsidRPr="003555FE">
                                    <w:rPr>
                                      <w:rFonts w:ascii="Arial" w:hAnsi="Arial" w:cs="Arial"/>
                                      <w:b/>
                                      <w:color w:val="833C0B" w:themeColor="accent2" w:themeShade="80"/>
                                      <w:lang w:val="es-CR"/>
                                    </w:rPr>
                                    <w:t>del año 2016 y 2017.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5550C" id="Cuadro de texto 5" o:spid="_x0000_s1029" type="#_x0000_t202" style="position:absolute;left:0;text-align:left;margin-left:-357.2pt;margin-top:-102.8pt;width:642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" fillcolor="white [3201]" stroked="f" strokeweight=".5pt">
                      <v:textbox>
                        <w:txbxContent>
                          <w:p w:rsidR="003555FE" w:rsidRPr="003555FE" w:rsidRDefault="003555FE" w:rsidP="00355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</w:pPr>
                            <w:r w:rsidRPr="003555FE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  <w:t>Ta</w:t>
                            </w:r>
                            <w:r w:rsidR="00232EDE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  <w:t>bla de Tratamiento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  <w:t>se</w:t>
                            </w:r>
                            <w:r w:rsidR="00232EDE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  <w:t xml:space="preserve">chos valorizables  </w:t>
                            </w:r>
                            <w:r w:rsidRPr="003555FE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  <w:t>del año 2016 y 2017.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019AD">
              <w:rPr>
                <w:rFonts w:ascii="Arial" w:hAnsi="Arial" w:cs="Arial"/>
                <w:b/>
                <w:color w:val="17365D"/>
              </w:rPr>
              <w:t>Reducción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(W)</w:t>
            </w:r>
          </w:p>
        </w:tc>
        <w:tc>
          <w:tcPr>
            <w:tcW w:w="2385" w:type="dxa"/>
            <w:shd w:val="clear" w:color="auto" w:fill="C9C9C9" w:themeFill="accent3" w:themeFillTint="9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Contenedor industrial</w:t>
            </w:r>
          </w:p>
        </w:tc>
      </w:tr>
      <w:tr w:rsidR="003555FE" w:rsidRPr="004019AD" w:rsidTr="00C2196D">
        <w:trPr>
          <w:trHeight w:val="697"/>
          <w:jc w:val="center"/>
        </w:trPr>
        <w:tc>
          <w:tcPr>
            <w:tcW w:w="1632" w:type="dxa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Valorizables</w:t>
            </w:r>
          </w:p>
        </w:tc>
        <w:tc>
          <w:tcPr>
            <w:tcW w:w="1627" w:type="dxa"/>
            <w:gridSpan w:val="2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Generación anterior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2016</w:t>
            </w:r>
          </w:p>
        </w:tc>
        <w:tc>
          <w:tcPr>
            <w:tcW w:w="1627" w:type="dxa"/>
            <w:gridSpan w:val="2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Generación actual</w:t>
            </w:r>
          </w:p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2017</w:t>
            </w:r>
          </w:p>
        </w:tc>
        <w:tc>
          <w:tcPr>
            <w:tcW w:w="1474" w:type="dxa"/>
            <w:gridSpan w:val="2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(U)-(V)</w:t>
            </w:r>
          </w:p>
        </w:tc>
        <w:tc>
          <w:tcPr>
            <w:tcW w:w="2393" w:type="dxa"/>
            <w:gridSpan w:val="2"/>
            <w:shd w:val="clear" w:color="auto" w:fill="D9D9D9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W/450</w:t>
            </w:r>
          </w:p>
        </w:tc>
      </w:tr>
      <w:tr w:rsidR="003555FE" w:rsidRPr="004019AD" w:rsidTr="00C2196D">
        <w:trPr>
          <w:trHeight w:val="295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Orgánicos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18 816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20 279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-1 463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-3.25</w:t>
            </w:r>
          </w:p>
        </w:tc>
      </w:tr>
      <w:tr w:rsidR="003555FE" w:rsidRPr="004019AD" w:rsidTr="00C2196D">
        <w:trPr>
          <w:trHeight w:val="295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Envases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11 577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11 464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</w:t>
            </w:r>
          </w:p>
        </w:tc>
      </w:tr>
      <w:tr w:rsidR="003555FE" w:rsidRPr="004019AD" w:rsidTr="00C2196D">
        <w:trPr>
          <w:trHeight w:val="295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Aluminio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</w:t>
            </w:r>
          </w:p>
        </w:tc>
      </w:tr>
      <w:tr w:rsidR="003555FE" w:rsidRPr="004019AD" w:rsidTr="00C2196D">
        <w:trPr>
          <w:trHeight w:val="295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Papel y cartón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6 581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5 649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2.07</w:t>
            </w:r>
          </w:p>
        </w:tc>
      </w:tr>
      <w:tr w:rsidR="003555FE" w:rsidRPr="004019AD" w:rsidTr="00C2196D">
        <w:trPr>
          <w:trHeight w:val="295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>
              <w:rPr>
                <w:rFonts w:ascii="Arial" w:hAnsi="Arial" w:cs="Arial"/>
                <w:b/>
                <w:color w:val="17365D"/>
              </w:rPr>
              <w:t xml:space="preserve">Tetra </w:t>
            </w:r>
            <w:proofErr w:type="spellStart"/>
            <w:r>
              <w:rPr>
                <w:rFonts w:ascii="Arial" w:hAnsi="Arial" w:cs="Arial"/>
                <w:b/>
                <w:color w:val="17365D"/>
              </w:rPr>
              <w:t>Brik</w:t>
            </w:r>
            <w:proofErr w:type="spellEnd"/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-23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-0.05</w:t>
            </w:r>
          </w:p>
        </w:tc>
      </w:tr>
      <w:tr w:rsidR="003555FE" w:rsidRPr="004019AD" w:rsidTr="00C2196D">
        <w:trPr>
          <w:trHeight w:val="295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3555FE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>
              <w:rPr>
                <w:rFonts w:ascii="Arial" w:hAnsi="Arial" w:cs="Arial"/>
                <w:b/>
                <w:color w:val="17365D"/>
              </w:rPr>
              <w:t>Bolsa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3555FE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1 295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-573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1.27</w:t>
            </w:r>
          </w:p>
        </w:tc>
      </w:tr>
      <w:tr w:rsidR="003555FE" w:rsidRPr="004019AD" w:rsidTr="00C2196D">
        <w:trPr>
          <w:trHeight w:val="295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3555FE" w:rsidRDefault="003555FE" w:rsidP="00C2196D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>
              <w:rPr>
                <w:rFonts w:ascii="Arial" w:hAnsi="Arial" w:cs="Arial"/>
                <w:b/>
                <w:color w:val="17365D"/>
              </w:rPr>
              <w:t>Chatarra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1 656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3555FE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:rsidR="003555FE" w:rsidRPr="004019AD" w:rsidRDefault="003555FE" w:rsidP="00C2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1.82</w:t>
            </w:r>
          </w:p>
        </w:tc>
      </w:tr>
    </w:tbl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3555FE" w:rsidRDefault="003555FE" w:rsidP="003555FE"/>
    <w:p w:rsidR="00232EDE" w:rsidRDefault="00232EDE" w:rsidP="003555FE"/>
    <w:p w:rsidR="00232EDE" w:rsidRDefault="00232EDE" w:rsidP="003555FE"/>
    <w:p w:rsidR="00232EDE" w:rsidRDefault="00232EDE" w:rsidP="003555FE"/>
    <w:p w:rsidR="00232EDE" w:rsidRDefault="00232EDE" w:rsidP="003555FE"/>
    <w:p w:rsidR="00232EDE" w:rsidRDefault="00232EDE" w:rsidP="003555FE"/>
    <w:p w:rsidR="00232EDE" w:rsidRDefault="00232EDE" w:rsidP="003555FE"/>
    <w:p w:rsidR="00232EDE" w:rsidRDefault="00232EDE" w:rsidP="003555FE"/>
    <w:p w:rsidR="00232EDE" w:rsidRDefault="00232EDE" w:rsidP="003555FE"/>
    <w:p w:rsidR="00232EDE" w:rsidRDefault="00232EDE" w:rsidP="003555FE"/>
    <w:p w:rsidR="00232EDE" w:rsidRDefault="00232EDE" w:rsidP="003555FE">
      <w:r w:rsidRPr="000B73D9"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41403B" wp14:editId="5F49E5F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8162925" cy="55245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29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2EDE" w:rsidRPr="003555FE" w:rsidRDefault="00232EDE" w:rsidP="00232E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</w:pPr>
                            <w:r w:rsidRPr="003555FE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  <w:t>Ta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  <w:t>bla de Tratamiento desechos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  <w:t xml:space="preserve">valorizables  </w:t>
                            </w:r>
                            <w:r w:rsidRPr="003555FE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es-CR"/>
                              </w:rPr>
                              <w:t>del año 2016 y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403B" id="Cuadro de texto 6" o:spid="_x0000_s1030" type="#_x0000_t202" style="position:absolute;margin-left:0;margin-top:-.05pt;width:642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" fillcolor="window" stroked="f" strokeweight=".5pt">
                <v:textbox>
                  <w:txbxContent>
                    <w:p w:rsidR="00232EDE" w:rsidRPr="003555FE" w:rsidRDefault="00232EDE" w:rsidP="00232EDE">
                      <w:pPr>
                        <w:jc w:val="center"/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es-CR"/>
                        </w:rPr>
                      </w:pPr>
                      <w:r w:rsidRPr="003555FE"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es-CR"/>
                        </w:rPr>
                        <w:t>Ta</w:t>
                      </w:r>
                      <w:r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es-CR"/>
                        </w:rPr>
                        <w:t>bla de Tratamiento desechos</w:t>
                      </w:r>
                      <w:r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es-CR"/>
                        </w:rPr>
                        <w:t xml:space="preserve"> no </w:t>
                      </w:r>
                      <w:r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es-CR"/>
                        </w:rPr>
                        <w:t xml:space="preserve">valorizables  </w:t>
                      </w:r>
                      <w:r w:rsidRPr="003555FE"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es-CR"/>
                        </w:rPr>
                        <w:t>del año 2016 y 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EDE" w:rsidRPr="00232EDE" w:rsidRDefault="00232EDE" w:rsidP="00232EDE"/>
    <w:p w:rsidR="00232EDE" w:rsidRPr="00232EDE" w:rsidRDefault="00232EDE" w:rsidP="00232EDE"/>
    <w:tbl>
      <w:tblPr>
        <w:tblpPr w:leftFromText="141" w:rightFromText="141" w:vertAnchor="text" w:horzAnchor="margin" w:tblpXSpec="center" w:tblpY="107"/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8"/>
        <w:gridCol w:w="1607"/>
        <w:gridCol w:w="8"/>
        <w:gridCol w:w="1607"/>
        <w:gridCol w:w="8"/>
        <w:gridCol w:w="1464"/>
        <w:gridCol w:w="8"/>
        <w:gridCol w:w="2346"/>
      </w:tblGrid>
      <w:tr w:rsidR="00232EDE" w:rsidRPr="004019AD" w:rsidTr="00232EDE">
        <w:trPr>
          <w:trHeight w:val="377"/>
        </w:trPr>
        <w:tc>
          <w:tcPr>
            <w:tcW w:w="6407" w:type="dxa"/>
            <w:gridSpan w:val="8"/>
            <w:shd w:val="clear" w:color="auto" w:fill="8DB3E2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DATOS ESTRICTAMENTE REQUERIDOS</w:t>
            </w:r>
          </w:p>
        </w:tc>
        <w:tc>
          <w:tcPr>
            <w:tcW w:w="2346" w:type="dxa"/>
            <w:vMerge w:val="restart"/>
            <w:shd w:val="clear" w:color="auto" w:fill="C9C9C9" w:themeFill="accent3" w:themeFillTint="99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Equivalencias</w:t>
            </w:r>
          </w:p>
        </w:tc>
      </w:tr>
      <w:tr w:rsidR="00232EDE" w:rsidRPr="004019AD" w:rsidTr="00232EDE">
        <w:trPr>
          <w:trHeight w:val="377"/>
        </w:trPr>
        <w:tc>
          <w:tcPr>
            <w:tcW w:w="1705" w:type="dxa"/>
            <w:gridSpan w:val="2"/>
            <w:vMerge w:val="restart"/>
            <w:shd w:val="clear" w:color="auto" w:fill="8DB3E2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Tipo de residuo No valorizable</w:t>
            </w:r>
          </w:p>
        </w:tc>
        <w:tc>
          <w:tcPr>
            <w:tcW w:w="4702" w:type="dxa"/>
            <w:gridSpan w:val="6"/>
            <w:shd w:val="clear" w:color="auto" w:fill="8DB3E2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Generación Total (Kg)</w:t>
            </w:r>
          </w:p>
        </w:tc>
        <w:tc>
          <w:tcPr>
            <w:tcW w:w="2346" w:type="dxa"/>
            <w:vMerge/>
            <w:shd w:val="clear" w:color="auto" w:fill="C9C9C9" w:themeFill="accent3" w:themeFillTint="99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</w:p>
        </w:tc>
      </w:tr>
      <w:tr w:rsidR="00232EDE" w:rsidRPr="004019AD" w:rsidTr="00232EDE">
        <w:trPr>
          <w:trHeight w:val="338"/>
        </w:trPr>
        <w:tc>
          <w:tcPr>
            <w:tcW w:w="1705" w:type="dxa"/>
            <w:gridSpan w:val="2"/>
            <w:vMerge/>
            <w:shd w:val="clear" w:color="auto" w:fill="8DB3E2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1615" w:type="dxa"/>
            <w:gridSpan w:val="2"/>
            <w:shd w:val="clear" w:color="auto" w:fill="A8D08D" w:themeFill="accent6" w:themeFillTint="99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Anterior</w:t>
            </w:r>
          </w:p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2016</w:t>
            </w:r>
          </w:p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(X)</w:t>
            </w:r>
          </w:p>
        </w:tc>
        <w:tc>
          <w:tcPr>
            <w:tcW w:w="1615" w:type="dxa"/>
            <w:gridSpan w:val="2"/>
            <w:shd w:val="clear" w:color="auto" w:fill="8DB3E2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Actual</w:t>
            </w:r>
          </w:p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2017</w:t>
            </w:r>
          </w:p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(Y)</w:t>
            </w:r>
          </w:p>
        </w:tc>
        <w:tc>
          <w:tcPr>
            <w:tcW w:w="1472" w:type="dxa"/>
            <w:gridSpan w:val="2"/>
            <w:shd w:val="clear" w:color="auto" w:fill="8DB3E2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Reducción</w:t>
            </w:r>
          </w:p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(Z)</w:t>
            </w:r>
          </w:p>
        </w:tc>
        <w:tc>
          <w:tcPr>
            <w:tcW w:w="2346" w:type="dxa"/>
            <w:shd w:val="clear" w:color="auto" w:fill="C9C9C9" w:themeFill="accent3" w:themeFillTint="99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Contenedor industrial</w:t>
            </w:r>
          </w:p>
        </w:tc>
      </w:tr>
      <w:tr w:rsidR="00232EDE" w:rsidRPr="004019AD" w:rsidTr="00232EDE">
        <w:trPr>
          <w:trHeight w:val="697"/>
        </w:trPr>
        <w:tc>
          <w:tcPr>
            <w:tcW w:w="1697" w:type="dxa"/>
            <w:shd w:val="clear" w:color="auto" w:fill="D9D9D9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No Valorizables</w:t>
            </w:r>
          </w:p>
        </w:tc>
        <w:tc>
          <w:tcPr>
            <w:tcW w:w="1615" w:type="dxa"/>
            <w:gridSpan w:val="2"/>
            <w:shd w:val="clear" w:color="auto" w:fill="D9D9D9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Generación anterior</w:t>
            </w:r>
          </w:p>
          <w:p w:rsidR="00232EDE" w:rsidRPr="004019AD" w:rsidRDefault="00232EDE" w:rsidP="00232EDE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2016</w:t>
            </w:r>
          </w:p>
        </w:tc>
        <w:tc>
          <w:tcPr>
            <w:tcW w:w="1615" w:type="dxa"/>
            <w:gridSpan w:val="2"/>
            <w:shd w:val="clear" w:color="auto" w:fill="D9D9D9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Generación actual</w:t>
            </w:r>
          </w:p>
          <w:p w:rsidR="00232EDE" w:rsidRPr="004019AD" w:rsidRDefault="00232EDE" w:rsidP="00232EDE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2017</w:t>
            </w:r>
          </w:p>
        </w:tc>
        <w:tc>
          <w:tcPr>
            <w:tcW w:w="1472" w:type="dxa"/>
            <w:gridSpan w:val="2"/>
            <w:shd w:val="clear" w:color="auto" w:fill="D9D9D9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(X)-(Y)</w:t>
            </w:r>
          </w:p>
        </w:tc>
        <w:tc>
          <w:tcPr>
            <w:tcW w:w="2354" w:type="dxa"/>
            <w:gridSpan w:val="2"/>
            <w:shd w:val="clear" w:color="auto" w:fill="D9D9D9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</w:rPr>
            </w:pPr>
            <w:r w:rsidRPr="004019AD">
              <w:rPr>
                <w:rFonts w:ascii="Arial" w:hAnsi="Arial" w:cs="Arial"/>
              </w:rPr>
              <w:t>Z/450</w:t>
            </w:r>
          </w:p>
        </w:tc>
      </w:tr>
      <w:tr w:rsidR="00232EDE" w:rsidRPr="004019AD" w:rsidTr="00232EDE">
        <w:trPr>
          <w:trHeight w:val="295"/>
        </w:trPr>
        <w:tc>
          <w:tcPr>
            <w:tcW w:w="1697" w:type="dxa"/>
            <w:shd w:val="clear" w:color="auto" w:fill="auto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Ordinarios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22 276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24 116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-1 840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-4.08</w:t>
            </w:r>
          </w:p>
        </w:tc>
      </w:tr>
      <w:tr w:rsidR="00232EDE" w:rsidRPr="004019AD" w:rsidTr="00232EDE">
        <w:trPr>
          <w:trHeight w:val="295"/>
        </w:trPr>
        <w:tc>
          <w:tcPr>
            <w:tcW w:w="1697" w:type="dxa"/>
            <w:shd w:val="clear" w:color="auto" w:fill="auto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  <w:b/>
                <w:color w:val="17365D"/>
              </w:rPr>
            </w:pPr>
            <w:r w:rsidRPr="004019AD">
              <w:rPr>
                <w:rFonts w:ascii="Arial" w:hAnsi="Arial" w:cs="Arial"/>
                <w:b/>
                <w:color w:val="17365D"/>
              </w:rPr>
              <w:t>Otro (especifique)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232EDE" w:rsidRPr="004019AD" w:rsidRDefault="00232EDE" w:rsidP="00232ED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32EDE" w:rsidRPr="00232EDE" w:rsidRDefault="00232EDE" w:rsidP="00232EDE"/>
    <w:p w:rsidR="00232EDE" w:rsidRPr="00232EDE" w:rsidRDefault="00232EDE" w:rsidP="00232EDE"/>
    <w:p w:rsidR="00232EDE" w:rsidRPr="00232EDE" w:rsidRDefault="00232EDE" w:rsidP="00232EDE"/>
    <w:p w:rsidR="00232EDE" w:rsidRPr="00232EDE" w:rsidRDefault="00232EDE" w:rsidP="00232EDE"/>
    <w:p w:rsidR="00232EDE" w:rsidRPr="00232EDE" w:rsidRDefault="00232EDE" w:rsidP="00232EDE"/>
    <w:p w:rsidR="00232EDE" w:rsidRDefault="00232EDE" w:rsidP="00232EDE">
      <w:bookmarkStart w:id="0" w:name="_GoBack"/>
      <w:bookmarkEnd w:id="0"/>
    </w:p>
    <w:p w:rsidR="00232EDE" w:rsidRPr="00232EDE" w:rsidRDefault="00232EDE" w:rsidP="00232EDE">
      <w:pPr>
        <w:tabs>
          <w:tab w:val="left" w:pos="2790"/>
        </w:tabs>
      </w:pPr>
      <w:r>
        <w:tab/>
      </w:r>
    </w:p>
    <w:p w:rsidR="00232EDE" w:rsidRPr="00232EDE" w:rsidRDefault="00232EDE" w:rsidP="00232EDE">
      <w:pPr>
        <w:tabs>
          <w:tab w:val="left" w:pos="2790"/>
        </w:tabs>
      </w:pPr>
    </w:p>
    <w:sectPr w:rsidR="00232EDE" w:rsidRPr="00232EDE" w:rsidSect="003555F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FE"/>
    <w:rsid w:val="00232EDE"/>
    <w:rsid w:val="003555FE"/>
    <w:rsid w:val="00A4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27C81-6682-4B3C-BE31-B3FA9969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5F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1</cp:revision>
  <dcterms:created xsi:type="dcterms:W3CDTF">2018-04-05T02:23:00Z</dcterms:created>
  <dcterms:modified xsi:type="dcterms:W3CDTF">2018-04-05T02:36:00Z</dcterms:modified>
</cp:coreProperties>
</file>